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5" w:rsidRDefault="006877D9" w:rsidP="006877D9">
      <w:pPr>
        <w:spacing w:after="0" w:line="240" w:lineRule="auto"/>
        <w:rPr>
          <w:lang w:val="en-US"/>
        </w:rPr>
      </w:pPr>
      <w:proofErr w:type="spellStart"/>
      <w:r w:rsidRPr="006877D9">
        <w:rPr>
          <w:lang w:val="en-US"/>
        </w:rPr>
        <w:t>Cableski</w:t>
      </w:r>
      <w:proofErr w:type="spellEnd"/>
      <w:r w:rsidRPr="006877D9">
        <w:rPr>
          <w:lang w:val="en-US"/>
        </w:rPr>
        <w:t xml:space="preserve"> Technical Rules for All-size CABLES</w:t>
      </w:r>
    </w:p>
    <w:p w:rsidR="006877D9" w:rsidRDefault="006877D9" w:rsidP="006877D9">
      <w:pPr>
        <w:spacing w:after="0" w:line="240" w:lineRule="auto"/>
        <w:rPr>
          <w:lang w:val="en-US"/>
        </w:rPr>
      </w:pPr>
    </w:p>
    <w:p w:rsidR="006877D9" w:rsidRDefault="006877D9" w:rsidP="006877D9">
      <w:pPr>
        <w:spacing w:after="0" w:line="240" w:lineRule="auto"/>
        <w:rPr>
          <w:lang w:val="en-US"/>
        </w:rPr>
      </w:pPr>
    </w:p>
    <w:p w:rsidR="006877D9" w:rsidRDefault="006877D9" w:rsidP="006877D9">
      <w:pPr>
        <w:spacing w:after="0" w:line="240" w:lineRule="auto"/>
        <w:jc w:val="center"/>
        <w:rPr>
          <w:sz w:val="32"/>
          <w:lang w:val="en-US"/>
        </w:rPr>
      </w:pPr>
      <w:r>
        <w:rPr>
          <w:sz w:val="32"/>
          <w:lang w:val="en-US"/>
        </w:rPr>
        <w:t>Draft</w:t>
      </w:r>
      <w:r w:rsidR="00371B7F">
        <w:rPr>
          <w:sz w:val="32"/>
          <w:lang w:val="en-US"/>
        </w:rPr>
        <w:t xml:space="preserve"> as discussed April 2014</w:t>
      </w:r>
    </w:p>
    <w:p w:rsidR="00371B7F" w:rsidRPr="00371B7F" w:rsidRDefault="00371B7F" w:rsidP="006877D9">
      <w:pPr>
        <w:spacing w:after="0" w:line="240" w:lineRule="auto"/>
        <w:jc w:val="center"/>
        <w:rPr>
          <w:sz w:val="18"/>
          <w:lang w:val="en-US"/>
        </w:rPr>
      </w:pPr>
      <w:r>
        <w:rPr>
          <w:sz w:val="18"/>
          <w:lang w:val="en-US"/>
        </w:rPr>
        <w:t>Based on inputs from Robin Senge</w:t>
      </w:r>
      <w:bookmarkStart w:id="0" w:name="_GoBack"/>
      <w:bookmarkEnd w:id="0"/>
    </w:p>
    <w:p w:rsidR="006877D9" w:rsidRPr="00371B7F" w:rsidRDefault="00371B7F" w:rsidP="006877D9">
      <w:pPr>
        <w:spacing w:after="0" w:line="240" w:lineRule="auto"/>
        <w:jc w:val="right"/>
        <w:rPr>
          <w:b/>
          <w:i/>
          <w:color w:val="FF0000"/>
          <w:lang w:val="en-US"/>
        </w:rPr>
      </w:pPr>
      <w:r w:rsidRPr="00371B7F">
        <w:rPr>
          <w:b/>
          <w:i/>
          <w:color w:val="FF0000"/>
          <w:lang w:val="en-US"/>
        </w:rPr>
        <w:t>Drawings still to be entered</w:t>
      </w:r>
    </w:p>
    <w:p w:rsidR="006877D9" w:rsidRPr="00371B7F" w:rsidRDefault="006877D9" w:rsidP="006877D9">
      <w:pPr>
        <w:spacing w:after="0" w:line="240" w:lineRule="auto"/>
        <w:rPr>
          <w:b/>
          <w:color w:val="FF0000"/>
          <w:lang w:val="en-US"/>
        </w:rPr>
      </w:pPr>
    </w:p>
    <w:p w:rsidR="006877D9" w:rsidRDefault="006877D9" w:rsidP="006877D9">
      <w:pPr>
        <w:spacing w:after="0" w:line="240" w:lineRule="auto"/>
        <w:rPr>
          <w:lang w:val="en-US"/>
        </w:rPr>
      </w:pPr>
      <w:proofErr w:type="spellStart"/>
      <w:r>
        <w:rPr>
          <w:lang w:val="en-US"/>
        </w:rPr>
        <w:t>Contens</w:t>
      </w:r>
      <w:proofErr w:type="spellEnd"/>
    </w:p>
    <w:p w:rsidR="006877D9" w:rsidRDefault="006877D9" w:rsidP="006877D9">
      <w:pPr>
        <w:pStyle w:val="a3"/>
        <w:numPr>
          <w:ilvl w:val="0"/>
          <w:numId w:val="1"/>
        </w:numPr>
        <w:spacing w:after="0" w:line="240" w:lineRule="auto"/>
        <w:rPr>
          <w:lang w:val="en-US"/>
        </w:rPr>
      </w:pPr>
      <w:r>
        <w:rPr>
          <w:lang w:val="en-US"/>
        </w:rPr>
        <w:t>General</w:t>
      </w:r>
    </w:p>
    <w:p w:rsidR="006877D9" w:rsidRDefault="00A35A7A" w:rsidP="006877D9">
      <w:pPr>
        <w:pStyle w:val="a3"/>
        <w:numPr>
          <w:ilvl w:val="1"/>
          <w:numId w:val="1"/>
        </w:numPr>
        <w:spacing w:after="0" w:line="240" w:lineRule="auto"/>
        <w:rPr>
          <w:lang w:val="en-US"/>
        </w:rPr>
      </w:pPr>
      <w:r>
        <w:rPr>
          <w:lang w:val="en-US"/>
        </w:rPr>
        <w:t>Applicability of these ru</w:t>
      </w:r>
      <w:r w:rsidR="006877D9">
        <w:rPr>
          <w:lang w:val="en-US"/>
        </w:rPr>
        <w:t>les</w:t>
      </w:r>
    </w:p>
    <w:p w:rsidR="006877D9" w:rsidRDefault="006877D9" w:rsidP="006877D9">
      <w:pPr>
        <w:pStyle w:val="a3"/>
        <w:numPr>
          <w:ilvl w:val="1"/>
          <w:numId w:val="1"/>
        </w:numPr>
        <w:spacing w:after="0" w:line="240" w:lineRule="auto"/>
        <w:rPr>
          <w:lang w:val="en-US"/>
        </w:rPr>
      </w:pPr>
      <w:r>
        <w:rPr>
          <w:lang w:val="en-US"/>
        </w:rPr>
        <w:t>Transparency</w:t>
      </w:r>
    </w:p>
    <w:p w:rsidR="006877D9" w:rsidRDefault="006877D9" w:rsidP="006877D9">
      <w:pPr>
        <w:pStyle w:val="a3"/>
        <w:numPr>
          <w:ilvl w:val="0"/>
          <w:numId w:val="1"/>
        </w:numPr>
        <w:spacing w:after="0" w:line="240" w:lineRule="auto"/>
        <w:rPr>
          <w:lang w:val="en-US"/>
        </w:rPr>
      </w:pPr>
      <w:r>
        <w:rPr>
          <w:lang w:val="en-US"/>
        </w:rPr>
        <w:t>Installation Types</w:t>
      </w:r>
    </w:p>
    <w:p w:rsidR="006877D9" w:rsidRDefault="006877D9" w:rsidP="006877D9">
      <w:pPr>
        <w:pStyle w:val="a3"/>
        <w:numPr>
          <w:ilvl w:val="0"/>
          <w:numId w:val="1"/>
        </w:numPr>
        <w:spacing w:after="0" w:line="240" w:lineRule="auto"/>
        <w:rPr>
          <w:lang w:val="en-US"/>
        </w:rPr>
      </w:pPr>
      <w:r>
        <w:rPr>
          <w:lang w:val="en-US"/>
        </w:rPr>
        <w:t>Standard Cables (running counter clockwise)</w:t>
      </w:r>
    </w:p>
    <w:p w:rsidR="006877D9" w:rsidRDefault="006877D9" w:rsidP="006877D9">
      <w:pPr>
        <w:pStyle w:val="a3"/>
        <w:numPr>
          <w:ilvl w:val="1"/>
          <w:numId w:val="1"/>
        </w:numPr>
        <w:spacing w:after="0" w:line="240" w:lineRule="auto"/>
        <w:rPr>
          <w:lang w:val="en-US"/>
        </w:rPr>
      </w:pPr>
      <w:r>
        <w:rPr>
          <w:lang w:val="en-US"/>
        </w:rPr>
        <w:t>Tricks</w:t>
      </w:r>
    </w:p>
    <w:p w:rsidR="006877D9" w:rsidRDefault="006877D9" w:rsidP="006877D9">
      <w:pPr>
        <w:pStyle w:val="a3"/>
        <w:numPr>
          <w:ilvl w:val="1"/>
          <w:numId w:val="1"/>
        </w:numPr>
        <w:spacing w:after="0" w:line="240" w:lineRule="auto"/>
        <w:rPr>
          <w:lang w:val="en-US"/>
        </w:rPr>
      </w:pPr>
      <w:r>
        <w:rPr>
          <w:lang w:val="en-US"/>
        </w:rPr>
        <w:t>Slalom</w:t>
      </w:r>
    </w:p>
    <w:p w:rsidR="006877D9" w:rsidRDefault="006877D9" w:rsidP="006877D9">
      <w:pPr>
        <w:pStyle w:val="a3"/>
        <w:numPr>
          <w:ilvl w:val="1"/>
          <w:numId w:val="1"/>
        </w:numPr>
        <w:spacing w:after="0" w:line="240" w:lineRule="auto"/>
        <w:rPr>
          <w:lang w:val="en-US"/>
        </w:rPr>
      </w:pPr>
      <w:r>
        <w:rPr>
          <w:lang w:val="en-US"/>
        </w:rPr>
        <w:t>Jump</w:t>
      </w:r>
    </w:p>
    <w:p w:rsidR="006877D9" w:rsidRDefault="006877D9" w:rsidP="006877D9">
      <w:pPr>
        <w:pStyle w:val="a3"/>
        <w:numPr>
          <w:ilvl w:val="0"/>
          <w:numId w:val="1"/>
        </w:numPr>
        <w:spacing w:after="0" w:line="240" w:lineRule="auto"/>
        <w:rPr>
          <w:lang w:val="en-US"/>
        </w:rPr>
      </w:pPr>
      <w:r>
        <w:rPr>
          <w:lang w:val="en-US"/>
        </w:rPr>
        <w:t>Clockwise running Cables</w:t>
      </w:r>
    </w:p>
    <w:p w:rsidR="006877D9" w:rsidRDefault="006877D9" w:rsidP="006877D9">
      <w:pPr>
        <w:pStyle w:val="a3"/>
        <w:numPr>
          <w:ilvl w:val="1"/>
          <w:numId w:val="1"/>
        </w:numPr>
        <w:spacing w:after="0" w:line="240" w:lineRule="auto"/>
        <w:rPr>
          <w:lang w:val="en-US"/>
        </w:rPr>
      </w:pPr>
      <w:r>
        <w:rPr>
          <w:lang w:val="en-US"/>
        </w:rPr>
        <w:t>Tricks</w:t>
      </w:r>
    </w:p>
    <w:p w:rsidR="006877D9" w:rsidRDefault="006877D9" w:rsidP="006877D9">
      <w:pPr>
        <w:pStyle w:val="a3"/>
        <w:numPr>
          <w:ilvl w:val="1"/>
          <w:numId w:val="1"/>
        </w:numPr>
        <w:spacing w:after="0" w:line="240" w:lineRule="auto"/>
        <w:rPr>
          <w:lang w:val="en-US"/>
        </w:rPr>
      </w:pPr>
      <w:r>
        <w:rPr>
          <w:lang w:val="en-US"/>
        </w:rPr>
        <w:t>Slalom</w:t>
      </w:r>
    </w:p>
    <w:p w:rsidR="006877D9" w:rsidRDefault="006877D9" w:rsidP="006877D9">
      <w:pPr>
        <w:pStyle w:val="a3"/>
        <w:numPr>
          <w:ilvl w:val="1"/>
          <w:numId w:val="1"/>
        </w:numPr>
        <w:spacing w:after="0" w:line="240" w:lineRule="auto"/>
        <w:rPr>
          <w:lang w:val="en-US"/>
        </w:rPr>
      </w:pPr>
      <w:r>
        <w:rPr>
          <w:lang w:val="en-US"/>
        </w:rPr>
        <w:t>Jump</w:t>
      </w:r>
    </w:p>
    <w:p w:rsidR="006877D9" w:rsidRDefault="006877D9" w:rsidP="006877D9">
      <w:pPr>
        <w:pStyle w:val="a3"/>
        <w:numPr>
          <w:ilvl w:val="0"/>
          <w:numId w:val="1"/>
        </w:numPr>
        <w:spacing w:after="0" w:line="240" w:lineRule="auto"/>
        <w:rPr>
          <w:lang w:val="en-US"/>
        </w:rPr>
      </w:pPr>
      <w:r>
        <w:rPr>
          <w:lang w:val="en-US"/>
        </w:rPr>
        <w:t>Two-pylon Cables</w:t>
      </w:r>
    </w:p>
    <w:p w:rsidR="006877D9" w:rsidRDefault="006877D9" w:rsidP="006877D9">
      <w:pPr>
        <w:pStyle w:val="a3"/>
        <w:numPr>
          <w:ilvl w:val="1"/>
          <w:numId w:val="1"/>
        </w:numPr>
        <w:spacing w:after="0" w:line="240" w:lineRule="auto"/>
        <w:rPr>
          <w:lang w:val="en-US"/>
        </w:rPr>
      </w:pPr>
      <w:r>
        <w:rPr>
          <w:lang w:val="en-US"/>
        </w:rPr>
        <w:t xml:space="preserve">Tricks </w:t>
      </w:r>
    </w:p>
    <w:p w:rsidR="006877D9" w:rsidRDefault="006877D9" w:rsidP="006877D9">
      <w:pPr>
        <w:pStyle w:val="a3"/>
        <w:numPr>
          <w:ilvl w:val="1"/>
          <w:numId w:val="1"/>
        </w:numPr>
        <w:spacing w:after="0" w:line="240" w:lineRule="auto"/>
        <w:rPr>
          <w:lang w:val="en-US"/>
        </w:rPr>
      </w:pPr>
      <w:r>
        <w:rPr>
          <w:lang w:val="en-US"/>
        </w:rPr>
        <w:t>Slalom</w:t>
      </w:r>
    </w:p>
    <w:p w:rsidR="006877D9" w:rsidRDefault="006877D9" w:rsidP="00C07A14">
      <w:pPr>
        <w:pStyle w:val="a3"/>
        <w:numPr>
          <w:ilvl w:val="1"/>
          <w:numId w:val="1"/>
        </w:numPr>
        <w:spacing w:after="0" w:line="240" w:lineRule="auto"/>
        <w:rPr>
          <w:lang w:val="en-US"/>
        </w:rPr>
      </w:pPr>
      <w:r>
        <w:rPr>
          <w:lang w:val="en-US"/>
        </w:rPr>
        <w:t>J</w:t>
      </w:r>
      <w:r w:rsidR="00C07A14">
        <w:rPr>
          <w:lang w:val="en-US"/>
        </w:rPr>
        <w:t>ump</w:t>
      </w:r>
    </w:p>
    <w:p w:rsidR="00C07A14" w:rsidRDefault="00C07A14" w:rsidP="00C07A14">
      <w:pPr>
        <w:spacing w:after="0" w:line="240" w:lineRule="auto"/>
        <w:rPr>
          <w:lang w:val="en-US"/>
        </w:rPr>
      </w:pPr>
    </w:p>
    <w:p w:rsidR="00C07A14" w:rsidRDefault="00C07A14" w:rsidP="00C07A14">
      <w:pPr>
        <w:spacing w:after="0" w:line="240" w:lineRule="auto"/>
        <w:rPr>
          <w:lang w:val="en-US"/>
        </w:rPr>
      </w:pPr>
    </w:p>
    <w:p w:rsidR="00C07A14" w:rsidRDefault="00C07A14" w:rsidP="00C07A14">
      <w:pPr>
        <w:spacing w:after="0" w:line="240" w:lineRule="auto"/>
        <w:rPr>
          <w:lang w:val="en-US"/>
        </w:rPr>
      </w:pPr>
    </w:p>
    <w:p w:rsidR="00C07A14" w:rsidRDefault="00C07A14" w:rsidP="00C07A14">
      <w:pPr>
        <w:spacing w:after="0" w:line="240" w:lineRule="auto"/>
        <w:rPr>
          <w:lang w:val="en-US"/>
        </w:rPr>
      </w:pPr>
      <w:r>
        <w:rPr>
          <w:sz w:val="28"/>
          <w:lang w:val="en-US"/>
        </w:rPr>
        <w:t>Diagrams</w:t>
      </w:r>
    </w:p>
    <w:p w:rsidR="00C07A14" w:rsidRDefault="00C07A14" w:rsidP="00C07A14">
      <w:pPr>
        <w:spacing w:after="0" w:line="240" w:lineRule="auto"/>
        <w:rPr>
          <w:lang w:val="en-US"/>
        </w:rPr>
      </w:pPr>
      <w:r>
        <w:rPr>
          <w:lang w:val="en-US"/>
        </w:rPr>
        <w:t>Diagram 1: S6 slalom course</w:t>
      </w:r>
    </w:p>
    <w:p w:rsidR="00C07A14" w:rsidRDefault="00C07A14" w:rsidP="00C07A14">
      <w:pPr>
        <w:spacing w:after="0" w:line="240" w:lineRule="auto"/>
        <w:rPr>
          <w:lang w:val="en-US"/>
        </w:rPr>
      </w:pPr>
      <w:r>
        <w:rPr>
          <w:lang w:val="en-US"/>
        </w:rPr>
        <w:t>Diagram 2: S4 slalom course</w:t>
      </w:r>
    </w:p>
    <w:p w:rsidR="00C07A14" w:rsidRDefault="00C07A14" w:rsidP="00C07A14">
      <w:pPr>
        <w:spacing w:after="0" w:line="240" w:lineRule="auto"/>
        <w:rPr>
          <w:lang w:val="en-US"/>
        </w:rPr>
      </w:pPr>
      <w:r>
        <w:rPr>
          <w:lang w:val="en-US"/>
        </w:rPr>
        <w:t>Diagram 3: J290 jump course</w:t>
      </w:r>
    </w:p>
    <w:p w:rsidR="00C07A14" w:rsidRDefault="00C07A14" w:rsidP="00C07A14">
      <w:pPr>
        <w:spacing w:after="0" w:line="240" w:lineRule="auto"/>
        <w:rPr>
          <w:lang w:val="en-US"/>
        </w:rPr>
      </w:pPr>
      <w:r>
        <w:rPr>
          <w:lang w:val="en-US"/>
        </w:rPr>
        <w:t>Diagram 4: J250 jump course</w:t>
      </w:r>
    </w:p>
    <w:p w:rsidR="00C07A14" w:rsidRDefault="00C07A14" w:rsidP="00C07A14">
      <w:pPr>
        <w:spacing w:after="0" w:line="240" w:lineRule="auto"/>
        <w:rPr>
          <w:lang w:val="en-US"/>
        </w:rPr>
      </w:pPr>
      <w:r>
        <w:rPr>
          <w:lang w:val="en-US"/>
        </w:rPr>
        <w:t>Diagram 5: J230 jump course</w:t>
      </w:r>
    </w:p>
    <w:p w:rsidR="00C07A14" w:rsidRPr="00C07A14" w:rsidRDefault="00C07A14" w:rsidP="00C07A14">
      <w:pPr>
        <w:spacing w:after="0" w:line="240" w:lineRule="auto"/>
        <w:rPr>
          <w:lang w:val="en-US"/>
        </w:rPr>
      </w:pPr>
      <w:r>
        <w:rPr>
          <w:lang w:val="en-US"/>
        </w:rPr>
        <w:t>Diagram 6: S6 clockwise slalom course</w:t>
      </w:r>
    </w:p>
    <w:p w:rsidR="00C07A14" w:rsidRDefault="00C07A14">
      <w:pPr>
        <w:spacing w:after="0" w:line="240" w:lineRule="auto"/>
        <w:rPr>
          <w:lang w:val="en-US"/>
        </w:rPr>
      </w:pPr>
      <w:r>
        <w:rPr>
          <w:lang w:val="en-US"/>
        </w:rPr>
        <w:t>Diagram 7: S4 clockwise slalom course</w:t>
      </w:r>
    </w:p>
    <w:p w:rsidR="00C07A14" w:rsidRDefault="00C07A14">
      <w:pPr>
        <w:spacing w:after="0" w:line="240" w:lineRule="auto"/>
        <w:rPr>
          <w:lang w:val="en-US"/>
        </w:rPr>
      </w:pPr>
      <w:r>
        <w:rPr>
          <w:lang w:val="en-US"/>
        </w:rPr>
        <w:t>Diagram 8: J300 jump course</w:t>
      </w:r>
    </w:p>
    <w:p w:rsidR="00C07A14" w:rsidRDefault="00C07A14">
      <w:pPr>
        <w:spacing w:after="0" w:line="240" w:lineRule="auto"/>
        <w:rPr>
          <w:lang w:val="en-US"/>
        </w:rPr>
      </w:pPr>
      <w:r>
        <w:rPr>
          <w:lang w:val="en-US"/>
        </w:rPr>
        <w:t>Diagram</w:t>
      </w:r>
      <w:r w:rsidRPr="00C07A14">
        <w:rPr>
          <w:lang w:val="en-US"/>
        </w:rPr>
        <w:t xml:space="preserve"> </w:t>
      </w:r>
      <w:r>
        <w:rPr>
          <w:lang w:val="en-US"/>
        </w:rPr>
        <w:t>9: J250 jump course</w:t>
      </w:r>
    </w:p>
    <w:p w:rsidR="00C07A14" w:rsidRDefault="00C07A14">
      <w:pPr>
        <w:spacing w:after="0" w:line="240" w:lineRule="auto"/>
        <w:rPr>
          <w:lang w:val="en-US"/>
        </w:rPr>
      </w:pPr>
      <w:r>
        <w:rPr>
          <w:lang w:val="en-US"/>
        </w:rPr>
        <w:t>Diagram 10: J230 jump course</w:t>
      </w:r>
    </w:p>
    <w:p w:rsidR="00C07A14" w:rsidRDefault="00C07A14">
      <w:pPr>
        <w:spacing w:after="0" w:line="240" w:lineRule="auto"/>
        <w:rPr>
          <w:lang w:val="en-US"/>
        </w:rPr>
      </w:pPr>
      <w:r>
        <w:rPr>
          <w:lang w:val="en-US"/>
        </w:rPr>
        <w:t>Diagram 11: type 1 two-pylon cable trick course</w:t>
      </w:r>
    </w:p>
    <w:p w:rsidR="00C07A14" w:rsidRDefault="00C07A14">
      <w:pPr>
        <w:spacing w:after="0" w:line="240" w:lineRule="auto"/>
        <w:rPr>
          <w:lang w:val="en-US"/>
        </w:rPr>
      </w:pPr>
      <w:r>
        <w:rPr>
          <w:lang w:val="en-US"/>
        </w:rPr>
        <w:t>Diagram 12: type 1 two-pylon cable trick course</w:t>
      </w:r>
    </w:p>
    <w:p w:rsidR="00C07A14" w:rsidRDefault="00C07A14">
      <w:pPr>
        <w:spacing w:after="0" w:line="240" w:lineRule="auto"/>
        <w:rPr>
          <w:lang w:val="en-US"/>
        </w:rPr>
      </w:pPr>
      <w:r>
        <w:rPr>
          <w:lang w:val="en-US"/>
        </w:rPr>
        <w:t xml:space="preserve">Diagram 13: S6 </w:t>
      </w:r>
      <w:r w:rsidR="004734B2">
        <w:rPr>
          <w:lang w:val="en-US"/>
        </w:rPr>
        <w:t>two-pylon slalom course</w:t>
      </w:r>
    </w:p>
    <w:p w:rsidR="00C07A14" w:rsidRDefault="00C07A14">
      <w:pPr>
        <w:spacing w:after="0" w:line="240" w:lineRule="auto"/>
        <w:rPr>
          <w:lang w:val="en-US"/>
        </w:rPr>
      </w:pPr>
      <w:r>
        <w:rPr>
          <w:lang w:val="en-US"/>
        </w:rPr>
        <w:t>Diagram</w:t>
      </w:r>
      <w:r w:rsidR="004734B2">
        <w:rPr>
          <w:lang w:val="en-US"/>
        </w:rPr>
        <w:t xml:space="preserve"> 14: S4 two-pylon slalom course</w:t>
      </w:r>
    </w:p>
    <w:p w:rsidR="00C07A14" w:rsidRDefault="00C07A14">
      <w:pPr>
        <w:spacing w:after="0" w:line="240" w:lineRule="auto"/>
        <w:rPr>
          <w:lang w:val="en-US"/>
        </w:rPr>
      </w:pPr>
      <w:r>
        <w:rPr>
          <w:lang w:val="en-US"/>
        </w:rPr>
        <w:t>Diagram</w:t>
      </w:r>
      <w:r w:rsidR="00B07A60">
        <w:rPr>
          <w:lang w:val="en-US"/>
        </w:rPr>
        <w:t xml:space="preserve"> 15: J29</w:t>
      </w:r>
      <w:r w:rsidR="004734B2">
        <w:rPr>
          <w:lang w:val="en-US"/>
        </w:rPr>
        <w:t>0 two-pylon jump course</w:t>
      </w:r>
    </w:p>
    <w:p w:rsidR="00C07A14" w:rsidRDefault="00C07A14">
      <w:pPr>
        <w:spacing w:after="0" w:line="240" w:lineRule="auto"/>
        <w:rPr>
          <w:lang w:val="en-US"/>
        </w:rPr>
      </w:pPr>
      <w:r>
        <w:rPr>
          <w:lang w:val="en-US"/>
        </w:rPr>
        <w:t>Diagram</w:t>
      </w:r>
      <w:r w:rsidR="004734B2">
        <w:rPr>
          <w:lang w:val="en-US"/>
        </w:rPr>
        <w:t xml:space="preserve"> 16: J270 two-pylon jump course</w:t>
      </w:r>
    </w:p>
    <w:p w:rsidR="00C07A14" w:rsidRDefault="00C07A14">
      <w:pPr>
        <w:spacing w:after="0" w:line="240" w:lineRule="auto"/>
        <w:rPr>
          <w:lang w:val="en-US"/>
        </w:rPr>
      </w:pPr>
      <w:r>
        <w:rPr>
          <w:lang w:val="en-US"/>
        </w:rPr>
        <w:t>Diagram</w:t>
      </w:r>
      <w:r w:rsidR="00B07A60">
        <w:rPr>
          <w:lang w:val="en-US"/>
        </w:rPr>
        <w:t xml:space="preserve"> 17: J25</w:t>
      </w:r>
      <w:r w:rsidR="004734B2">
        <w:rPr>
          <w:lang w:val="en-US"/>
        </w:rPr>
        <w:t>0 two-pylon jump course</w:t>
      </w:r>
    </w:p>
    <w:p w:rsidR="004734B2" w:rsidRDefault="004734B2">
      <w:pPr>
        <w:spacing w:after="0" w:line="240" w:lineRule="auto"/>
        <w:rPr>
          <w:lang w:val="en-US"/>
        </w:rPr>
      </w:pPr>
    </w:p>
    <w:p w:rsidR="004734B2" w:rsidRDefault="004734B2">
      <w:pPr>
        <w:spacing w:after="0" w:line="240" w:lineRule="auto"/>
        <w:rPr>
          <w:lang w:val="en-US"/>
        </w:rPr>
      </w:pPr>
    </w:p>
    <w:p w:rsidR="004734B2" w:rsidRDefault="004734B2">
      <w:pPr>
        <w:spacing w:after="0" w:line="240" w:lineRule="auto"/>
        <w:rPr>
          <w:lang w:val="en-US"/>
        </w:rPr>
      </w:pPr>
    </w:p>
    <w:p w:rsidR="004734B2" w:rsidRDefault="004734B2">
      <w:pPr>
        <w:spacing w:after="0" w:line="240" w:lineRule="auto"/>
        <w:rPr>
          <w:lang w:val="en-US"/>
        </w:rPr>
      </w:pPr>
    </w:p>
    <w:p w:rsidR="004734B2" w:rsidRDefault="004734B2">
      <w:pPr>
        <w:spacing w:after="0" w:line="240" w:lineRule="auto"/>
        <w:rPr>
          <w:lang w:val="en-US"/>
        </w:rPr>
      </w:pPr>
      <w:r>
        <w:rPr>
          <w:lang w:val="en-US"/>
        </w:rPr>
        <w:br w:type="page"/>
      </w:r>
    </w:p>
    <w:p w:rsidR="004734B2" w:rsidRDefault="004734B2" w:rsidP="004734B2">
      <w:pPr>
        <w:pStyle w:val="a3"/>
        <w:numPr>
          <w:ilvl w:val="0"/>
          <w:numId w:val="2"/>
        </w:numPr>
        <w:spacing w:after="0" w:line="240" w:lineRule="auto"/>
        <w:rPr>
          <w:lang w:val="en-US"/>
        </w:rPr>
      </w:pPr>
      <w:r>
        <w:rPr>
          <w:lang w:val="en-US"/>
        </w:rPr>
        <w:lastRenderedPageBreak/>
        <w:t>General</w:t>
      </w:r>
    </w:p>
    <w:p w:rsidR="004734B2" w:rsidRDefault="004734B2" w:rsidP="004734B2">
      <w:pPr>
        <w:pStyle w:val="a3"/>
        <w:numPr>
          <w:ilvl w:val="1"/>
          <w:numId w:val="2"/>
        </w:numPr>
        <w:spacing w:after="0" w:line="240" w:lineRule="auto"/>
        <w:rPr>
          <w:lang w:val="en-US"/>
        </w:rPr>
      </w:pPr>
      <w:r>
        <w:rPr>
          <w:lang w:val="en-US"/>
        </w:rPr>
        <w:t>Applicability of these rules</w:t>
      </w:r>
    </w:p>
    <w:p w:rsidR="004734B2" w:rsidRDefault="004734B2" w:rsidP="004734B2">
      <w:pPr>
        <w:spacing w:after="0" w:line="240" w:lineRule="auto"/>
        <w:rPr>
          <w:lang w:val="en-US"/>
        </w:rPr>
      </w:pPr>
      <w:r>
        <w:rPr>
          <w:lang w:val="en-US"/>
        </w:rPr>
        <w:t xml:space="preserve">These rules are additional rules for 3-event </w:t>
      </w:r>
      <w:proofErr w:type="spellStart"/>
      <w:r>
        <w:rPr>
          <w:lang w:val="en-US"/>
        </w:rPr>
        <w:t>Cableski</w:t>
      </w:r>
      <w:proofErr w:type="spellEnd"/>
      <w:r>
        <w:rPr>
          <w:lang w:val="en-US"/>
        </w:rPr>
        <w:t xml:space="preserve"> competitions on </w:t>
      </w:r>
      <w:proofErr w:type="spellStart"/>
      <w:r>
        <w:rPr>
          <w:lang w:val="en-US"/>
        </w:rPr>
        <w:t>Cableski</w:t>
      </w:r>
      <w:proofErr w:type="spellEnd"/>
      <w:r>
        <w:rPr>
          <w:lang w:val="en-US"/>
        </w:rPr>
        <w:t xml:space="preserve"> installations, which do not comply with the rules as set for standard 3-event </w:t>
      </w:r>
      <w:proofErr w:type="spellStart"/>
      <w:r>
        <w:rPr>
          <w:lang w:val="en-US"/>
        </w:rPr>
        <w:t>Cableski</w:t>
      </w:r>
      <w:proofErr w:type="spellEnd"/>
      <w:r>
        <w:rPr>
          <w:lang w:val="en-US"/>
        </w:rPr>
        <w:t xml:space="preserve"> Technical Rules of the International Waterski and Wakeboard Federation (IWWF). The IWWF 3-event </w:t>
      </w:r>
      <w:proofErr w:type="spellStart"/>
      <w:r>
        <w:rPr>
          <w:lang w:val="en-US"/>
        </w:rPr>
        <w:t>Cableski</w:t>
      </w:r>
      <w:proofErr w:type="spellEnd"/>
      <w:r>
        <w:rPr>
          <w:lang w:val="en-US"/>
        </w:rPr>
        <w:t xml:space="preserve"> Technical Rules (CTR) shall apply  to all </w:t>
      </w:r>
      <w:proofErr w:type="spellStart"/>
      <w:r>
        <w:rPr>
          <w:lang w:val="en-US"/>
        </w:rPr>
        <w:t>Cableski</w:t>
      </w:r>
      <w:proofErr w:type="spellEnd"/>
      <w:r>
        <w:rPr>
          <w:lang w:val="en-US"/>
        </w:rPr>
        <w:t xml:space="preserve"> competitions except where otherwise stated in the </w:t>
      </w:r>
      <w:r w:rsidR="002064E7">
        <w:rPr>
          <w:lang w:val="en-US"/>
        </w:rPr>
        <w:t xml:space="preserve">rules below, The </w:t>
      </w:r>
      <w:proofErr w:type="spellStart"/>
      <w:r w:rsidR="002064E7">
        <w:rPr>
          <w:lang w:val="en-US"/>
        </w:rPr>
        <w:t>Cableski</w:t>
      </w:r>
      <w:proofErr w:type="spellEnd"/>
      <w:r w:rsidR="002064E7">
        <w:rPr>
          <w:lang w:val="en-US"/>
        </w:rPr>
        <w:t xml:space="preserve"> Technical Rules for All-size CABLES.</w:t>
      </w:r>
    </w:p>
    <w:p w:rsidR="002064E7" w:rsidRDefault="002064E7" w:rsidP="002064E7">
      <w:pPr>
        <w:spacing w:after="0" w:line="240" w:lineRule="auto"/>
        <w:rPr>
          <w:lang w:val="en-US"/>
        </w:rPr>
      </w:pPr>
    </w:p>
    <w:p w:rsidR="002064E7" w:rsidRDefault="002064E7" w:rsidP="002064E7">
      <w:pPr>
        <w:pStyle w:val="a3"/>
        <w:numPr>
          <w:ilvl w:val="1"/>
          <w:numId w:val="2"/>
        </w:numPr>
        <w:spacing w:after="0" w:line="240" w:lineRule="auto"/>
        <w:rPr>
          <w:lang w:val="en-US"/>
        </w:rPr>
      </w:pPr>
      <w:r>
        <w:rPr>
          <w:lang w:val="en-US"/>
        </w:rPr>
        <w:t>Transparency</w:t>
      </w:r>
    </w:p>
    <w:p w:rsidR="002064E7" w:rsidRDefault="002064E7" w:rsidP="002064E7">
      <w:pPr>
        <w:spacing w:after="0" w:line="240" w:lineRule="auto"/>
        <w:rPr>
          <w:lang w:val="en-US"/>
        </w:rPr>
      </w:pPr>
      <w:r>
        <w:rPr>
          <w:lang w:val="en-US"/>
        </w:rPr>
        <w:t>Organizers of competitions must specify on their competition application form</w:t>
      </w:r>
      <w:r w:rsidR="005623B2">
        <w:rPr>
          <w:lang w:val="en-US"/>
        </w:rPr>
        <w:t xml:space="preserve"> in which mode the competition will be held for each of the 3 events. This mode will also be mentioned clearly on the international calendar. The mode for each even will also be specified on the published results sheets.</w:t>
      </w:r>
    </w:p>
    <w:p w:rsidR="002C44D3" w:rsidRDefault="002C44D3" w:rsidP="002064E7">
      <w:pPr>
        <w:spacing w:after="0" w:line="240" w:lineRule="auto"/>
        <w:rPr>
          <w:lang w:val="en-US"/>
        </w:rPr>
      </w:pPr>
      <w:r>
        <w:rPr>
          <w:lang w:val="en-US"/>
        </w:rPr>
        <w:t>Competitions done on not CTR cables will only count for the ‘who-beats-who’ ranking list.</w:t>
      </w:r>
    </w:p>
    <w:p w:rsidR="005623B2" w:rsidRDefault="005623B2" w:rsidP="002064E7">
      <w:pPr>
        <w:spacing w:after="0" w:line="240" w:lineRule="auto"/>
        <w:rPr>
          <w:lang w:val="en-US"/>
        </w:rPr>
      </w:pPr>
    </w:p>
    <w:p w:rsidR="005623B2" w:rsidRDefault="005623B2" w:rsidP="002064E7">
      <w:pPr>
        <w:spacing w:after="0" w:line="240" w:lineRule="auto"/>
        <w:rPr>
          <w:lang w:val="en-US"/>
        </w:rPr>
      </w:pPr>
    </w:p>
    <w:p w:rsidR="005623B2" w:rsidRDefault="005623B2" w:rsidP="005623B2">
      <w:pPr>
        <w:pStyle w:val="a3"/>
        <w:numPr>
          <w:ilvl w:val="0"/>
          <w:numId w:val="2"/>
        </w:numPr>
        <w:spacing w:after="0" w:line="240" w:lineRule="auto"/>
        <w:rPr>
          <w:lang w:val="en-US"/>
        </w:rPr>
      </w:pPr>
      <w:r>
        <w:rPr>
          <w:lang w:val="en-US"/>
        </w:rPr>
        <w:t>Installation Types</w:t>
      </w:r>
    </w:p>
    <w:p w:rsidR="005623B2" w:rsidRDefault="005623B2" w:rsidP="005623B2">
      <w:pPr>
        <w:spacing w:after="0" w:line="240" w:lineRule="auto"/>
        <w:rPr>
          <w:lang w:val="en-US"/>
        </w:rPr>
      </w:pPr>
      <w:r>
        <w:rPr>
          <w:lang w:val="en-US"/>
        </w:rPr>
        <w:t xml:space="preserve">There are three type of </w:t>
      </w:r>
      <w:proofErr w:type="spellStart"/>
      <w:r>
        <w:rPr>
          <w:lang w:val="en-US"/>
        </w:rPr>
        <w:t>Cableski</w:t>
      </w:r>
      <w:proofErr w:type="spellEnd"/>
      <w:r>
        <w:rPr>
          <w:lang w:val="en-US"/>
        </w:rPr>
        <w:t xml:space="preserve"> installations specified:</w:t>
      </w:r>
    </w:p>
    <w:p w:rsidR="005623B2" w:rsidRDefault="005623B2" w:rsidP="005623B2">
      <w:pPr>
        <w:pStyle w:val="a3"/>
        <w:numPr>
          <w:ilvl w:val="0"/>
          <w:numId w:val="6"/>
        </w:numPr>
        <w:spacing w:after="0" w:line="240" w:lineRule="auto"/>
        <w:rPr>
          <w:lang w:val="en-US"/>
        </w:rPr>
      </w:pPr>
      <w:proofErr w:type="spellStart"/>
      <w:r>
        <w:rPr>
          <w:lang w:val="en-US"/>
        </w:rPr>
        <w:t>Cableski</w:t>
      </w:r>
      <w:proofErr w:type="spellEnd"/>
      <w:r>
        <w:rPr>
          <w:lang w:val="en-US"/>
        </w:rPr>
        <w:t xml:space="preserve"> installations with at least 4 </w:t>
      </w:r>
      <w:r w:rsidR="00735298">
        <w:rPr>
          <w:lang w:val="en-US"/>
        </w:rPr>
        <w:t xml:space="preserve">deflection </w:t>
      </w:r>
      <w:r>
        <w:rPr>
          <w:lang w:val="en-US"/>
        </w:rPr>
        <w:t>pulleys running counter clockwise (these are also called the ‘</w:t>
      </w:r>
      <w:r w:rsidR="000C3E47">
        <w:rPr>
          <w:lang w:val="en-US"/>
        </w:rPr>
        <w:t xml:space="preserve">counter </w:t>
      </w:r>
      <w:r>
        <w:rPr>
          <w:lang w:val="en-US"/>
        </w:rPr>
        <w:t>clockwise’ or  ‘standard’ installations)</w:t>
      </w:r>
    </w:p>
    <w:p w:rsidR="005623B2" w:rsidRDefault="005623B2" w:rsidP="005623B2">
      <w:pPr>
        <w:pStyle w:val="a3"/>
        <w:numPr>
          <w:ilvl w:val="0"/>
          <w:numId w:val="6"/>
        </w:numPr>
        <w:spacing w:after="0" w:line="240" w:lineRule="auto"/>
        <w:rPr>
          <w:lang w:val="en-US"/>
        </w:rPr>
      </w:pPr>
      <w:proofErr w:type="spellStart"/>
      <w:r>
        <w:rPr>
          <w:lang w:val="en-US"/>
        </w:rPr>
        <w:t>Cableski</w:t>
      </w:r>
      <w:proofErr w:type="spellEnd"/>
      <w:r>
        <w:rPr>
          <w:lang w:val="en-US"/>
        </w:rPr>
        <w:t xml:space="preserve"> installations with at least 4 </w:t>
      </w:r>
      <w:r w:rsidR="00735298">
        <w:rPr>
          <w:lang w:val="en-US"/>
        </w:rPr>
        <w:t xml:space="preserve">deflection </w:t>
      </w:r>
      <w:r>
        <w:rPr>
          <w:lang w:val="en-US"/>
        </w:rPr>
        <w:t xml:space="preserve">pulleys running clockwise (these are also called the </w:t>
      </w:r>
      <w:r w:rsidR="000C3E47">
        <w:rPr>
          <w:lang w:val="en-US"/>
        </w:rPr>
        <w:t>‘clockwise’ installations)</w:t>
      </w:r>
    </w:p>
    <w:p w:rsidR="000C3E47" w:rsidRDefault="000C3E47" w:rsidP="005623B2">
      <w:pPr>
        <w:pStyle w:val="a3"/>
        <w:numPr>
          <w:ilvl w:val="0"/>
          <w:numId w:val="6"/>
        </w:numPr>
        <w:spacing w:after="0" w:line="240" w:lineRule="auto"/>
        <w:rPr>
          <w:lang w:val="en-US"/>
        </w:rPr>
      </w:pPr>
      <w:proofErr w:type="spellStart"/>
      <w:r>
        <w:rPr>
          <w:lang w:val="en-US"/>
        </w:rPr>
        <w:t>Cableski</w:t>
      </w:r>
      <w:proofErr w:type="spellEnd"/>
      <w:r>
        <w:rPr>
          <w:lang w:val="en-US"/>
        </w:rPr>
        <w:t xml:space="preserve"> installations with only two pulleys (these are also called the ‘two-pylon’ installations)</w:t>
      </w:r>
    </w:p>
    <w:p w:rsidR="000C3E47" w:rsidRDefault="000C3E47" w:rsidP="000C3E47">
      <w:pPr>
        <w:spacing w:after="0" w:line="240" w:lineRule="auto"/>
        <w:rPr>
          <w:lang w:val="en-US"/>
        </w:rPr>
      </w:pPr>
    </w:p>
    <w:p w:rsidR="000C3E47" w:rsidRDefault="000C3E47" w:rsidP="000C3E47">
      <w:pPr>
        <w:spacing w:after="0" w:line="240" w:lineRule="auto"/>
        <w:rPr>
          <w:lang w:val="en-US"/>
        </w:rPr>
      </w:pPr>
      <w:r>
        <w:rPr>
          <w:lang w:val="en-US"/>
        </w:rPr>
        <w:t xml:space="preserve">The cable does not necessarily need to be a 10 mm steel cable, but it must be strong enough to stand the competition needs. For the slalom and jump event, the cable shall have a speedometer calibrated between 25 and </w:t>
      </w:r>
      <w:r w:rsidR="00706EF3">
        <w:rPr>
          <w:lang w:val="en-US"/>
        </w:rPr>
        <w:t>60</w:t>
      </w:r>
      <w:r>
        <w:rPr>
          <w:lang w:val="en-US"/>
        </w:rPr>
        <w:t>km/h and the motor shall be strong enough to attain the requested speeds an</w:t>
      </w:r>
      <w:r w:rsidR="00733A17">
        <w:rPr>
          <w:lang w:val="en-US"/>
        </w:rPr>
        <w:t xml:space="preserve">d maintain that speed constant </w:t>
      </w:r>
      <w:r>
        <w:rPr>
          <w:lang w:val="en-US"/>
        </w:rPr>
        <w:t xml:space="preserve">with a skier in the course. </w:t>
      </w:r>
      <w:r w:rsidR="00464143">
        <w:rPr>
          <w:lang w:val="en-US"/>
        </w:rPr>
        <w:t>For the trick event, speeds shall be calibrated between 25 and 35km/h.</w:t>
      </w:r>
    </w:p>
    <w:p w:rsidR="00464143" w:rsidRDefault="00464143" w:rsidP="000C3E47">
      <w:pPr>
        <w:spacing w:after="0" w:line="240" w:lineRule="auto"/>
        <w:rPr>
          <w:lang w:val="en-US"/>
        </w:rPr>
      </w:pPr>
    </w:p>
    <w:p w:rsidR="00464143" w:rsidRDefault="00464143" w:rsidP="000C3E47">
      <w:pPr>
        <w:spacing w:after="0" w:line="240" w:lineRule="auto"/>
        <w:rPr>
          <w:lang w:val="en-US"/>
        </w:rPr>
      </w:pPr>
      <w:r>
        <w:rPr>
          <w:lang w:val="en-US"/>
        </w:rPr>
        <w:t>The installation shall be in optimal technical condition, in order to guarantee a smooth running of the competition.</w:t>
      </w:r>
    </w:p>
    <w:p w:rsidR="00464143" w:rsidRDefault="00464143" w:rsidP="000C3E47">
      <w:pPr>
        <w:spacing w:after="0" w:line="240" w:lineRule="auto"/>
        <w:rPr>
          <w:lang w:val="en-US"/>
        </w:rPr>
      </w:pPr>
      <w:r>
        <w:rPr>
          <w:lang w:val="en-US"/>
        </w:rPr>
        <w:t>For each event the competition can be run in any of the modes described further in these rules, as long as the installation is set up according to these rules.</w:t>
      </w:r>
    </w:p>
    <w:p w:rsidR="00E557B1" w:rsidRDefault="00E557B1" w:rsidP="000C3E47">
      <w:pPr>
        <w:spacing w:after="0" w:line="240" w:lineRule="auto"/>
        <w:rPr>
          <w:lang w:val="en-US"/>
        </w:rPr>
      </w:pPr>
      <w:r>
        <w:rPr>
          <w:lang w:val="en-US"/>
        </w:rPr>
        <w:br w:type="page"/>
      </w:r>
    </w:p>
    <w:p w:rsidR="00735298" w:rsidRDefault="00735298" w:rsidP="00735298">
      <w:pPr>
        <w:pStyle w:val="a3"/>
        <w:numPr>
          <w:ilvl w:val="0"/>
          <w:numId w:val="8"/>
        </w:numPr>
        <w:spacing w:after="0" w:line="240" w:lineRule="auto"/>
        <w:rPr>
          <w:lang w:val="en-US"/>
        </w:rPr>
      </w:pPr>
      <w:r>
        <w:rPr>
          <w:lang w:val="en-US"/>
        </w:rPr>
        <w:lastRenderedPageBreak/>
        <w:t>Standard Cables (running counter clockwise)</w:t>
      </w:r>
    </w:p>
    <w:p w:rsidR="00735298" w:rsidRDefault="00735298" w:rsidP="00735298">
      <w:pPr>
        <w:pStyle w:val="a3"/>
        <w:numPr>
          <w:ilvl w:val="1"/>
          <w:numId w:val="8"/>
        </w:numPr>
        <w:spacing w:after="0" w:line="240" w:lineRule="auto"/>
        <w:rPr>
          <w:lang w:val="en-US"/>
        </w:rPr>
      </w:pPr>
      <w:r>
        <w:rPr>
          <w:lang w:val="en-US"/>
        </w:rPr>
        <w:t>Tricks</w:t>
      </w:r>
    </w:p>
    <w:p w:rsidR="00744DA5" w:rsidRDefault="00735298" w:rsidP="00735298">
      <w:pPr>
        <w:spacing w:after="0" w:line="240" w:lineRule="auto"/>
        <w:rPr>
          <w:lang w:val="en-US"/>
        </w:rPr>
      </w:pPr>
      <w:r>
        <w:rPr>
          <w:lang w:val="en-US"/>
        </w:rPr>
        <w:t xml:space="preserve">The competition area for tricks </w:t>
      </w:r>
      <w:r w:rsidR="00907D0C">
        <w:rPr>
          <w:lang w:val="en-US"/>
        </w:rPr>
        <w:t>start</w:t>
      </w:r>
      <w:r>
        <w:rPr>
          <w:lang w:val="en-US"/>
        </w:rPr>
        <w:t>s after the deflection pulley before the trick area and ends at the next deflection pulley. For safety reasons, there should be no wakeboard obstacles (kickers, sliders, etc…) too close to the competition area. The Chief Judge and the Safety Officer of the competition will decide on what is a safe distance.</w:t>
      </w:r>
    </w:p>
    <w:p w:rsidR="00735298" w:rsidRDefault="00735298" w:rsidP="00735298">
      <w:pPr>
        <w:spacing w:after="0" w:line="240" w:lineRule="auto"/>
        <w:rPr>
          <w:lang w:val="en-US"/>
        </w:rPr>
      </w:pPr>
    </w:p>
    <w:p w:rsidR="00735298" w:rsidRDefault="00735298" w:rsidP="00735298">
      <w:pPr>
        <w:spacing w:after="0" w:line="240" w:lineRule="auto"/>
        <w:rPr>
          <w:lang w:val="en-US"/>
        </w:rPr>
      </w:pPr>
      <w:r>
        <w:rPr>
          <w:lang w:val="en-US"/>
        </w:rPr>
        <w:t xml:space="preserve">Which mode to apply will depend on the minimum available length of the competition </w:t>
      </w:r>
      <w:proofErr w:type="gramStart"/>
      <w:r>
        <w:rPr>
          <w:lang w:val="en-US"/>
        </w:rPr>
        <w:t>area.</w:t>
      </w:r>
      <w:proofErr w:type="gramEnd"/>
      <w:r>
        <w:rPr>
          <w:lang w:val="en-US"/>
        </w:rPr>
        <w:t xml:space="preserve"> </w:t>
      </w:r>
      <w:r w:rsidR="00706EF3">
        <w:rPr>
          <w:lang w:val="en-US"/>
        </w:rPr>
        <w:t>For calculation reasons, has the typical maximum speed used in tricks been set at 36km/h or 10m/</w:t>
      </w:r>
      <w:proofErr w:type="gramStart"/>
      <w:r w:rsidR="00706EF3">
        <w:rPr>
          <w:lang w:val="en-US"/>
        </w:rPr>
        <w:t>s.</w:t>
      </w:r>
      <w:proofErr w:type="gramEnd"/>
      <w:r w:rsidR="00706EF3">
        <w:rPr>
          <w:lang w:val="en-US"/>
        </w:rPr>
        <w:t xml:space="preserve"> A </w:t>
      </w:r>
      <w:proofErr w:type="gramStart"/>
      <w:r w:rsidR="00706EF3">
        <w:rPr>
          <w:lang w:val="en-US"/>
        </w:rPr>
        <w:t>skiers</w:t>
      </w:r>
      <w:proofErr w:type="gramEnd"/>
      <w:r w:rsidR="00706EF3">
        <w:rPr>
          <w:lang w:val="en-US"/>
        </w:rPr>
        <w:t xml:space="preserve"> is allowed to ask for a faster speed, but he will have to be aware that he may reach the end of the trick competition area before the end of the allowed time. This </w:t>
      </w:r>
      <w:r w:rsidR="00733A17">
        <w:rPr>
          <w:lang w:val="en-US"/>
        </w:rPr>
        <w:t>will never lead to any type of re</w:t>
      </w:r>
      <w:r w:rsidR="00706EF3">
        <w:rPr>
          <w:lang w:val="en-US"/>
        </w:rPr>
        <w:t xml:space="preserve">run. </w:t>
      </w:r>
    </w:p>
    <w:p w:rsidR="00706EF3" w:rsidRDefault="00706EF3" w:rsidP="00735298">
      <w:pPr>
        <w:spacing w:after="0" w:line="240" w:lineRule="auto"/>
        <w:rPr>
          <w:lang w:val="en-US"/>
        </w:rPr>
      </w:pPr>
    </w:p>
    <w:p w:rsidR="00E557B1" w:rsidRDefault="00706EF3" w:rsidP="00735298">
      <w:pPr>
        <w:spacing w:after="0" w:line="240" w:lineRule="auto"/>
        <w:rPr>
          <w:lang w:val="en-US"/>
        </w:rPr>
      </w:pPr>
      <w:r>
        <w:rPr>
          <w:lang w:val="en-US"/>
        </w:rPr>
        <w:t>The minimum length of the trick competition area shall be calculated as follows, add 20m preparation time at the start and 10</w:t>
      </w:r>
      <w:r w:rsidR="00E557B1">
        <w:rPr>
          <w:lang w:val="en-US"/>
        </w:rPr>
        <w:t>m at the end of the course before the next deflection pulley as extra buffer:</w:t>
      </w:r>
    </w:p>
    <w:p w:rsidR="00E557B1" w:rsidRDefault="00E557B1" w:rsidP="00735298">
      <w:pPr>
        <w:spacing w:after="0" w:line="240" w:lineRule="auto"/>
        <w:rPr>
          <w:lang w:val="en-US"/>
        </w:rPr>
      </w:pPr>
    </w:p>
    <w:p w:rsidR="00E557B1" w:rsidRDefault="00E557B1" w:rsidP="00735298">
      <w:pPr>
        <w:spacing w:after="0" w:line="240" w:lineRule="auto"/>
        <w:rPr>
          <w:lang w:val="en-US"/>
        </w:rPr>
      </w:pPr>
      <w:r>
        <w:rPr>
          <w:lang w:val="en-US"/>
        </w:rPr>
        <w:tab/>
        <w:t>20m + 10m + (number of seconds per run)* 10m/s</w:t>
      </w:r>
    </w:p>
    <w:p w:rsidR="00E557B1" w:rsidRDefault="00E557B1" w:rsidP="00735298">
      <w:pPr>
        <w:spacing w:after="0" w:line="240" w:lineRule="auto"/>
        <w:rPr>
          <w:lang w:val="en-US"/>
        </w:rPr>
      </w:pPr>
    </w:p>
    <w:p w:rsidR="00E557B1" w:rsidRDefault="00E557B1" w:rsidP="00735298">
      <w:pPr>
        <w:spacing w:after="0" w:line="240" w:lineRule="auto"/>
        <w:rPr>
          <w:lang w:val="en-US"/>
        </w:rPr>
      </w:pPr>
      <w:r>
        <w:rPr>
          <w:lang w:val="en-US"/>
        </w:rPr>
        <w:t>As an example the minimum trick length of a trick competition area, required for a standard 20 second trick competition will be 230m.</w:t>
      </w:r>
    </w:p>
    <w:p w:rsidR="00E557B1" w:rsidRDefault="00E557B1" w:rsidP="00735298">
      <w:pPr>
        <w:spacing w:after="0" w:line="240" w:lineRule="auto"/>
        <w:rPr>
          <w:lang w:val="en-US"/>
        </w:rPr>
      </w:pPr>
      <w:r>
        <w:rPr>
          <w:lang w:val="en-US"/>
        </w:rPr>
        <w:tab/>
        <w:t>20m + 10m + 20s*10m/s = 230m</w:t>
      </w:r>
    </w:p>
    <w:p w:rsidR="00E557B1" w:rsidRDefault="00E557B1" w:rsidP="00735298">
      <w:pPr>
        <w:spacing w:after="0" w:line="240" w:lineRule="auto"/>
        <w:rPr>
          <w:lang w:val="en-US"/>
        </w:rPr>
      </w:pPr>
    </w:p>
    <w:p w:rsidR="00CD15AF" w:rsidRDefault="00CD15AF" w:rsidP="00735298">
      <w:pPr>
        <w:spacing w:after="0" w:line="240" w:lineRule="auto"/>
        <w:rPr>
          <w:lang w:val="en-US"/>
        </w:rPr>
      </w:pPr>
      <w:r>
        <w:rPr>
          <w:lang w:val="en-US"/>
        </w:rPr>
        <w:t>The competition can consist of t</w:t>
      </w:r>
      <w:r w:rsidR="00D868CD">
        <w:rPr>
          <w:lang w:val="en-US"/>
        </w:rPr>
        <w:t>wo or more</w:t>
      </w:r>
      <w:r>
        <w:rPr>
          <w:lang w:val="en-US"/>
        </w:rPr>
        <w:t xml:space="preserve"> passes per skier depending on the length of the trick competition area. </w:t>
      </w:r>
      <w:r w:rsidR="00D868CD">
        <w:rPr>
          <w:lang w:val="en-US"/>
        </w:rPr>
        <w:t>More than two</w:t>
      </w:r>
      <w:r>
        <w:rPr>
          <w:lang w:val="en-US"/>
        </w:rPr>
        <w:t xml:space="preserve"> passes shall only be allowed for competitions with a trick competition area shorter or equal to 100m, in which case the competition will be held in according to the rules for </w:t>
      </w:r>
      <w:proofErr w:type="spellStart"/>
      <w:r>
        <w:rPr>
          <w:lang w:val="en-US"/>
        </w:rPr>
        <w:t>Cableski</w:t>
      </w:r>
      <w:proofErr w:type="spellEnd"/>
      <w:r>
        <w:rPr>
          <w:lang w:val="en-US"/>
        </w:rPr>
        <w:t xml:space="preserve"> competitions in the swimming pool. One pass shall never last more than20seconds. </w:t>
      </w:r>
    </w:p>
    <w:p w:rsidR="00CD15AF" w:rsidRDefault="00CD15AF" w:rsidP="00735298">
      <w:pPr>
        <w:spacing w:after="0" w:line="240" w:lineRule="auto"/>
        <w:rPr>
          <w:lang w:val="en-US"/>
        </w:rPr>
      </w:pPr>
    </w:p>
    <w:p w:rsidR="00CD15AF" w:rsidRDefault="00CD15AF" w:rsidP="00735298">
      <w:pPr>
        <w:spacing w:after="0" w:line="240" w:lineRule="auto"/>
        <w:rPr>
          <w:lang w:val="en-US"/>
        </w:rPr>
      </w:pPr>
      <w:r>
        <w:rPr>
          <w:lang w:val="en-US"/>
        </w:rPr>
        <w:t xml:space="preserve">Competitions </w:t>
      </w:r>
      <w:r w:rsidR="002C44D3">
        <w:rPr>
          <w:lang w:val="en-US"/>
        </w:rPr>
        <w:t>eligible for the ‘who-beats-who’ ranking list may choose the mode freely, considering the above rules and limitations. Records shall only be recorded for two 20second pass trick competitions.</w:t>
      </w:r>
    </w:p>
    <w:p w:rsidR="002C44D3" w:rsidRDefault="002C44D3" w:rsidP="00735298">
      <w:pPr>
        <w:spacing w:after="0" w:line="240" w:lineRule="auto"/>
        <w:rPr>
          <w:lang w:val="en-US"/>
        </w:rPr>
      </w:pPr>
      <w:r>
        <w:rPr>
          <w:lang w:val="en-US"/>
        </w:rPr>
        <w:t>The recommend, but for ‘who-beats-who</w:t>
      </w:r>
      <w:r w:rsidR="00733A17">
        <w:rPr>
          <w:lang w:val="en-US"/>
        </w:rPr>
        <w:t>’ ranking list not l</w:t>
      </w:r>
      <w:r>
        <w:rPr>
          <w:lang w:val="en-US"/>
        </w:rPr>
        <w:t xml:space="preserve">imited modes for a trick event are: </w:t>
      </w:r>
    </w:p>
    <w:p w:rsidR="002C44D3" w:rsidRDefault="002C44D3" w:rsidP="00735298">
      <w:pPr>
        <w:spacing w:after="0" w:line="240" w:lineRule="auto"/>
        <w:rPr>
          <w:lang w:val="en-US"/>
        </w:rPr>
      </w:pPr>
    </w:p>
    <w:tbl>
      <w:tblPr>
        <w:tblStyle w:val="aa"/>
        <w:tblW w:w="0" w:type="auto"/>
        <w:tblLook w:val="04A0"/>
      </w:tblPr>
      <w:tblGrid>
        <w:gridCol w:w="2538"/>
        <w:gridCol w:w="3572"/>
        <w:gridCol w:w="3056"/>
      </w:tblGrid>
      <w:tr w:rsidR="002C44D3" w:rsidTr="00907D0C">
        <w:tc>
          <w:tcPr>
            <w:tcW w:w="2538" w:type="dxa"/>
          </w:tcPr>
          <w:p w:rsidR="002C44D3" w:rsidRPr="002C44D3" w:rsidRDefault="002C44D3" w:rsidP="00735298">
            <w:pPr>
              <w:rPr>
                <w:b/>
                <w:lang w:val="en-US"/>
              </w:rPr>
            </w:pPr>
            <w:r>
              <w:rPr>
                <w:b/>
                <w:lang w:val="en-US"/>
              </w:rPr>
              <w:t xml:space="preserve">Mode </w:t>
            </w:r>
          </w:p>
        </w:tc>
        <w:tc>
          <w:tcPr>
            <w:tcW w:w="3572" w:type="dxa"/>
          </w:tcPr>
          <w:p w:rsidR="002C44D3" w:rsidRPr="00907D0C" w:rsidRDefault="002C44D3" w:rsidP="00735298">
            <w:pPr>
              <w:rPr>
                <w:b/>
                <w:lang w:val="en-US"/>
              </w:rPr>
            </w:pPr>
            <w:r w:rsidRPr="00907D0C">
              <w:rPr>
                <w:b/>
                <w:lang w:val="en-US"/>
              </w:rPr>
              <w:t>Time and No runs</w:t>
            </w:r>
          </w:p>
        </w:tc>
        <w:tc>
          <w:tcPr>
            <w:tcW w:w="3056" w:type="dxa"/>
          </w:tcPr>
          <w:p w:rsidR="002C44D3" w:rsidRPr="00907D0C" w:rsidRDefault="002C44D3" w:rsidP="00735298">
            <w:pPr>
              <w:rPr>
                <w:b/>
                <w:lang w:val="en-US"/>
              </w:rPr>
            </w:pPr>
            <w:r w:rsidRPr="00907D0C">
              <w:rPr>
                <w:b/>
                <w:lang w:val="en-US"/>
              </w:rPr>
              <w:t>Competition area</w:t>
            </w:r>
          </w:p>
        </w:tc>
      </w:tr>
      <w:tr w:rsidR="002C44D3" w:rsidTr="00907D0C">
        <w:tc>
          <w:tcPr>
            <w:tcW w:w="2538" w:type="dxa"/>
          </w:tcPr>
          <w:p w:rsidR="002C44D3" w:rsidRDefault="002C44D3" w:rsidP="00735298">
            <w:pPr>
              <w:rPr>
                <w:lang w:val="en-US"/>
              </w:rPr>
            </w:pPr>
            <w:r>
              <w:rPr>
                <w:lang w:val="en-US"/>
              </w:rPr>
              <w:t>T20</w:t>
            </w:r>
          </w:p>
        </w:tc>
        <w:tc>
          <w:tcPr>
            <w:tcW w:w="3572" w:type="dxa"/>
          </w:tcPr>
          <w:p w:rsidR="002C44D3" w:rsidRDefault="00907D0C" w:rsidP="00735298">
            <w:pPr>
              <w:rPr>
                <w:lang w:val="en-US"/>
              </w:rPr>
            </w:pPr>
            <w:r>
              <w:rPr>
                <w:lang w:val="en-US"/>
              </w:rPr>
              <w:t>Two runs of 20seconds</w:t>
            </w:r>
          </w:p>
        </w:tc>
        <w:tc>
          <w:tcPr>
            <w:tcW w:w="3056" w:type="dxa"/>
          </w:tcPr>
          <w:p w:rsidR="002C44D3" w:rsidRDefault="00907D0C" w:rsidP="00735298">
            <w:pPr>
              <w:rPr>
                <w:lang w:val="en-US"/>
              </w:rPr>
            </w:pPr>
            <w:r>
              <w:rPr>
                <w:lang w:val="en-US"/>
              </w:rPr>
              <w:t>min. 230m</w:t>
            </w:r>
          </w:p>
        </w:tc>
      </w:tr>
      <w:tr w:rsidR="002C44D3" w:rsidTr="00907D0C">
        <w:tc>
          <w:tcPr>
            <w:tcW w:w="2538" w:type="dxa"/>
          </w:tcPr>
          <w:p w:rsidR="002C44D3" w:rsidRDefault="002C44D3" w:rsidP="00735298">
            <w:pPr>
              <w:rPr>
                <w:lang w:val="en-US"/>
              </w:rPr>
            </w:pPr>
            <w:r>
              <w:rPr>
                <w:lang w:val="en-US"/>
              </w:rPr>
              <w:t>T10</w:t>
            </w:r>
          </w:p>
        </w:tc>
        <w:tc>
          <w:tcPr>
            <w:tcW w:w="3572" w:type="dxa"/>
          </w:tcPr>
          <w:p w:rsidR="002C44D3" w:rsidRDefault="00907D0C" w:rsidP="00735298">
            <w:pPr>
              <w:rPr>
                <w:lang w:val="en-US"/>
              </w:rPr>
            </w:pPr>
            <w:r>
              <w:rPr>
                <w:lang w:val="en-US"/>
              </w:rPr>
              <w:t>Two runs of 10seconds</w:t>
            </w:r>
          </w:p>
        </w:tc>
        <w:tc>
          <w:tcPr>
            <w:tcW w:w="3056" w:type="dxa"/>
          </w:tcPr>
          <w:p w:rsidR="002C44D3" w:rsidRDefault="00907D0C" w:rsidP="00735298">
            <w:pPr>
              <w:rPr>
                <w:lang w:val="en-US"/>
              </w:rPr>
            </w:pPr>
            <w:r>
              <w:rPr>
                <w:lang w:val="en-US"/>
              </w:rPr>
              <w:t>min. 130m</w:t>
            </w:r>
          </w:p>
        </w:tc>
      </w:tr>
      <w:tr w:rsidR="002C44D3" w:rsidTr="00907D0C">
        <w:tc>
          <w:tcPr>
            <w:tcW w:w="2538" w:type="dxa"/>
          </w:tcPr>
          <w:p w:rsidR="002C44D3" w:rsidRDefault="002C44D3" w:rsidP="00735298">
            <w:pPr>
              <w:rPr>
                <w:lang w:val="en-US"/>
              </w:rPr>
            </w:pPr>
            <w:r>
              <w:rPr>
                <w:lang w:val="en-US"/>
              </w:rPr>
              <w:t>Swimming pool mode</w:t>
            </w:r>
          </w:p>
        </w:tc>
        <w:tc>
          <w:tcPr>
            <w:tcW w:w="3572" w:type="dxa"/>
          </w:tcPr>
          <w:p w:rsidR="002C44D3" w:rsidRDefault="00D868CD" w:rsidP="00D868CD">
            <w:pPr>
              <w:rPr>
                <w:lang w:val="en-US"/>
              </w:rPr>
            </w:pPr>
            <w:r>
              <w:rPr>
                <w:lang w:val="en-US"/>
              </w:rPr>
              <w:t>Four</w:t>
            </w:r>
            <w:r w:rsidR="00907D0C">
              <w:rPr>
                <w:lang w:val="en-US"/>
              </w:rPr>
              <w:t xml:space="preserve"> runs depending on length</w:t>
            </w:r>
          </w:p>
        </w:tc>
        <w:tc>
          <w:tcPr>
            <w:tcW w:w="3056" w:type="dxa"/>
          </w:tcPr>
          <w:p w:rsidR="002C44D3" w:rsidRDefault="00907D0C" w:rsidP="00735298">
            <w:pPr>
              <w:rPr>
                <w:lang w:val="en-US"/>
              </w:rPr>
            </w:pPr>
            <w:r>
              <w:rPr>
                <w:lang w:val="en-US"/>
              </w:rPr>
              <w:t>Not specified</w:t>
            </w:r>
          </w:p>
        </w:tc>
      </w:tr>
    </w:tbl>
    <w:p w:rsidR="002C44D3" w:rsidRDefault="002C44D3" w:rsidP="00735298">
      <w:pPr>
        <w:spacing w:after="0" w:line="240" w:lineRule="auto"/>
        <w:rPr>
          <w:lang w:val="en-US"/>
        </w:rPr>
      </w:pPr>
    </w:p>
    <w:p w:rsidR="00706EF3" w:rsidRDefault="00706EF3" w:rsidP="00735298">
      <w:pPr>
        <w:spacing w:after="0" w:line="240" w:lineRule="auto"/>
        <w:rPr>
          <w:lang w:val="en-US"/>
        </w:rPr>
      </w:pPr>
      <w:r>
        <w:rPr>
          <w:lang w:val="en-US"/>
        </w:rPr>
        <w:t xml:space="preserve"> </w:t>
      </w:r>
    </w:p>
    <w:p w:rsidR="00907D0C" w:rsidRDefault="00907D0C" w:rsidP="00907D0C">
      <w:pPr>
        <w:pStyle w:val="a3"/>
        <w:numPr>
          <w:ilvl w:val="1"/>
          <w:numId w:val="8"/>
        </w:numPr>
        <w:spacing w:after="0" w:line="240" w:lineRule="auto"/>
        <w:rPr>
          <w:lang w:val="en-US"/>
        </w:rPr>
      </w:pPr>
      <w:r>
        <w:rPr>
          <w:lang w:val="en-US"/>
        </w:rPr>
        <w:t>Slalom</w:t>
      </w:r>
    </w:p>
    <w:p w:rsidR="00907D0C" w:rsidRDefault="00907D0C" w:rsidP="00907D0C">
      <w:pPr>
        <w:spacing w:after="0" w:line="240" w:lineRule="auto"/>
        <w:rPr>
          <w:lang w:val="en-US"/>
        </w:rPr>
      </w:pPr>
      <w:r>
        <w:rPr>
          <w:lang w:val="en-US"/>
        </w:rPr>
        <w:t xml:space="preserve">The competition area starts at the last deflection pulley before the first slalom buoy and ends at the next deflection pulley. For safety reasons, there should be no wakeboard obstacles (kickers, sliders, etc…) too close to the competition area. The Chief Judge and the Safety Officer of the competition will decide on what is a safe distance. </w:t>
      </w:r>
    </w:p>
    <w:p w:rsidR="00907D0C" w:rsidRDefault="00907D0C" w:rsidP="00907D0C">
      <w:pPr>
        <w:spacing w:after="0" w:line="240" w:lineRule="auto"/>
        <w:rPr>
          <w:lang w:val="en-US"/>
        </w:rPr>
      </w:pPr>
    </w:p>
    <w:p w:rsidR="00907D0C" w:rsidRDefault="00907D0C" w:rsidP="00907D0C">
      <w:pPr>
        <w:spacing w:after="0" w:line="240" w:lineRule="auto"/>
        <w:rPr>
          <w:lang w:val="en-US"/>
        </w:rPr>
      </w:pPr>
      <w:r>
        <w:rPr>
          <w:lang w:val="en-US"/>
        </w:rPr>
        <w:t>The mode of the competition for slalom depends on the minimum length of competition area available. The CTR requests a minimum length of 300m for the slalom event with a 6 buoys course, which we further will call the S6 mode.</w:t>
      </w:r>
    </w:p>
    <w:p w:rsidR="000872DE" w:rsidRDefault="000872DE" w:rsidP="00907D0C">
      <w:pPr>
        <w:spacing w:after="0" w:line="240" w:lineRule="auto"/>
        <w:rPr>
          <w:lang w:val="en-US"/>
        </w:rPr>
      </w:pPr>
    </w:p>
    <w:p w:rsidR="000872DE" w:rsidRDefault="000872DE" w:rsidP="00907D0C">
      <w:pPr>
        <w:spacing w:after="0" w:line="240" w:lineRule="auto"/>
        <w:rPr>
          <w:lang w:val="en-US"/>
        </w:rPr>
      </w:pPr>
      <w:r>
        <w:rPr>
          <w:lang w:val="en-US"/>
        </w:rPr>
        <w:lastRenderedPageBreak/>
        <w:t>For shorter competition areas, there shall be a 4 buoy slalom course, where the 5</w:t>
      </w:r>
      <w:r w:rsidRPr="000872DE">
        <w:rPr>
          <w:vertAlign w:val="superscript"/>
          <w:lang w:val="en-US"/>
        </w:rPr>
        <w:t>th</w:t>
      </w:r>
      <w:r>
        <w:rPr>
          <w:lang w:val="en-US"/>
        </w:rPr>
        <w:t xml:space="preserve"> and the 6</w:t>
      </w:r>
      <w:r w:rsidRPr="000872DE">
        <w:rPr>
          <w:vertAlign w:val="superscript"/>
          <w:lang w:val="en-US"/>
        </w:rPr>
        <w:t>th</w:t>
      </w:r>
      <w:r>
        <w:rPr>
          <w:lang w:val="en-US"/>
        </w:rPr>
        <w:t xml:space="preserve"> buoy of the 6 buoy slalom course have been taken out. The minimum competition area for setting up a 4-buoy slalom course shall be 217m. A 4-buoy slalom course competition will call the S4 mode.</w:t>
      </w:r>
    </w:p>
    <w:p w:rsidR="000872DE" w:rsidRDefault="000872DE" w:rsidP="00907D0C">
      <w:pPr>
        <w:spacing w:after="0" w:line="240" w:lineRule="auto"/>
        <w:rPr>
          <w:lang w:val="en-US"/>
        </w:rPr>
      </w:pPr>
      <w:r>
        <w:rPr>
          <w:lang w:val="en-US"/>
        </w:rPr>
        <w:t xml:space="preserve">Diagram 1 and diagram 2 describe the S6 and the S4 courses. The length of the lines for slalom is as is </w:t>
      </w:r>
      <w:r w:rsidR="004D3AA9">
        <w:rPr>
          <w:lang w:val="en-US"/>
        </w:rPr>
        <w:t>defined in</w:t>
      </w:r>
      <w:r>
        <w:rPr>
          <w:lang w:val="en-US"/>
        </w:rPr>
        <w:t xml:space="preserve"> the CTR.</w:t>
      </w:r>
    </w:p>
    <w:p w:rsidR="000872DE" w:rsidRDefault="000872DE" w:rsidP="00907D0C">
      <w:pPr>
        <w:spacing w:after="0" w:line="240" w:lineRule="auto"/>
        <w:rPr>
          <w:lang w:val="en-US"/>
        </w:rPr>
      </w:pPr>
    </w:p>
    <w:p w:rsidR="000872DE" w:rsidRDefault="000872DE" w:rsidP="00907D0C">
      <w:pPr>
        <w:spacing w:after="0" w:line="240" w:lineRule="auto"/>
        <w:rPr>
          <w:lang w:val="en-US"/>
        </w:rPr>
      </w:pPr>
      <w:r>
        <w:rPr>
          <w:lang w:val="en-US"/>
        </w:rPr>
        <w:t>For courses with only 4 boys, the skier shall follow the main running cable around the deflection pulley before the slalom course, pass around outside of all 4 buoys and after rounding the 4</w:t>
      </w:r>
      <w:r w:rsidRPr="000872DE">
        <w:rPr>
          <w:vertAlign w:val="superscript"/>
          <w:lang w:val="en-US"/>
        </w:rPr>
        <w:t>th</w:t>
      </w:r>
      <w:r>
        <w:rPr>
          <w:lang w:val="en-US"/>
        </w:rPr>
        <w:t xml:space="preserve"> buoy, proceed through the end gate and ski until the carrier has fully passed the deflection pulley after the slalom course, in order to qualify for the next pass.</w:t>
      </w: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r>
        <w:rPr>
          <w:lang w:val="en-US"/>
        </w:rPr>
        <w:t>Diagram 1: S6 slalom course</w:t>
      </w: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p>
    <w:p w:rsidR="000872DE" w:rsidRDefault="000872DE" w:rsidP="00907D0C">
      <w:pPr>
        <w:spacing w:after="0" w:line="240" w:lineRule="auto"/>
        <w:rPr>
          <w:lang w:val="en-US"/>
        </w:rPr>
      </w:pPr>
      <w:r>
        <w:rPr>
          <w:lang w:val="en-US"/>
        </w:rPr>
        <w:t>Diagram2: S4 slalom course</w:t>
      </w:r>
    </w:p>
    <w:p w:rsidR="000872DE" w:rsidRDefault="000872DE" w:rsidP="00907D0C">
      <w:pPr>
        <w:spacing w:after="0" w:line="240" w:lineRule="auto"/>
        <w:rPr>
          <w:lang w:val="en-US"/>
        </w:rPr>
      </w:pPr>
    </w:p>
    <w:tbl>
      <w:tblPr>
        <w:tblStyle w:val="aa"/>
        <w:tblW w:w="0" w:type="auto"/>
        <w:tblLook w:val="04A0"/>
      </w:tblPr>
      <w:tblGrid>
        <w:gridCol w:w="1833"/>
        <w:gridCol w:w="1833"/>
        <w:gridCol w:w="1833"/>
        <w:gridCol w:w="1833"/>
        <w:gridCol w:w="1834"/>
      </w:tblGrid>
      <w:tr w:rsidR="004D3AA9" w:rsidTr="004D3AA9">
        <w:tc>
          <w:tcPr>
            <w:tcW w:w="1833" w:type="dxa"/>
          </w:tcPr>
          <w:p w:rsidR="004D3AA9" w:rsidRDefault="004D3AA9" w:rsidP="00907D0C">
            <w:pPr>
              <w:rPr>
                <w:lang w:val="en-US"/>
              </w:rPr>
            </w:pPr>
          </w:p>
        </w:tc>
        <w:tc>
          <w:tcPr>
            <w:tcW w:w="1833" w:type="dxa"/>
          </w:tcPr>
          <w:p w:rsidR="004D3AA9" w:rsidRDefault="004D3AA9" w:rsidP="00907D0C">
            <w:pPr>
              <w:rPr>
                <w:lang w:val="en-US"/>
              </w:rPr>
            </w:pPr>
            <w:r>
              <w:rPr>
                <w:lang w:val="en-US"/>
              </w:rPr>
              <w:t>Regular</w:t>
            </w:r>
          </w:p>
        </w:tc>
        <w:tc>
          <w:tcPr>
            <w:tcW w:w="1833" w:type="dxa"/>
          </w:tcPr>
          <w:p w:rsidR="004D3AA9" w:rsidRDefault="004D3AA9" w:rsidP="00907D0C">
            <w:pPr>
              <w:rPr>
                <w:lang w:val="en-US"/>
              </w:rPr>
            </w:pPr>
            <w:r>
              <w:rPr>
                <w:lang w:val="en-US"/>
              </w:rPr>
              <w:t>Variation</w:t>
            </w:r>
          </w:p>
        </w:tc>
        <w:tc>
          <w:tcPr>
            <w:tcW w:w="1833" w:type="dxa"/>
          </w:tcPr>
          <w:p w:rsidR="004D3AA9" w:rsidRDefault="004D3AA9" w:rsidP="00907D0C">
            <w:pPr>
              <w:rPr>
                <w:lang w:val="en-US"/>
              </w:rPr>
            </w:pPr>
            <w:r>
              <w:rPr>
                <w:lang w:val="en-US"/>
              </w:rPr>
              <w:t>Minimum</w:t>
            </w:r>
          </w:p>
        </w:tc>
        <w:tc>
          <w:tcPr>
            <w:tcW w:w="1834" w:type="dxa"/>
          </w:tcPr>
          <w:p w:rsidR="004D3AA9" w:rsidRDefault="004D3AA9" w:rsidP="00907D0C">
            <w:pPr>
              <w:rPr>
                <w:lang w:val="en-US"/>
              </w:rPr>
            </w:pPr>
            <w:r>
              <w:rPr>
                <w:lang w:val="en-US"/>
              </w:rPr>
              <w:t>Maximum</w:t>
            </w:r>
          </w:p>
        </w:tc>
      </w:tr>
      <w:tr w:rsidR="004D3AA9" w:rsidTr="004D3AA9">
        <w:tc>
          <w:tcPr>
            <w:tcW w:w="1833" w:type="dxa"/>
          </w:tcPr>
          <w:p w:rsidR="004D3AA9" w:rsidRDefault="004D3AA9" w:rsidP="00907D0C">
            <w:pPr>
              <w:rPr>
                <w:lang w:val="en-US"/>
              </w:rPr>
            </w:pPr>
            <w:r>
              <w:rPr>
                <w:lang w:val="en-US"/>
              </w:rPr>
              <w:t>Length S6</w:t>
            </w:r>
          </w:p>
        </w:tc>
        <w:tc>
          <w:tcPr>
            <w:tcW w:w="1833" w:type="dxa"/>
          </w:tcPr>
          <w:p w:rsidR="004D3AA9" w:rsidRDefault="004D3AA9" w:rsidP="00907D0C">
            <w:pPr>
              <w:rPr>
                <w:lang w:val="en-US"/>
              </w:rPr>
            </w:pPr>
            <w:r>
              <w:rPr>
                <w:lang w:val="en-US"/>
              </w:rPr>
              <w:t>259m</w:t>
            </w:r>
          </w:p>
        </w:tc>
        <w:tc>
          <w:tcPr>
            <w:tcW w:w="1833" w:type="dxa"/>
          </w:tcPr>
          <w:p w:rsidR="004D3AA9" w:rsidRDefault="004D3AA9" w:rsidP="00907D0C">
            <w:pPr>
              <w:rPr>
                <w:lang w:val="en-US"/>
              </w:rPr>
            </w:pPr>
            <w:r>
              <w:rPr>
                <w:lang w:val="en-US"/>
              </w:rPr>
              <w:t>+/- ¼ %</w:t>
            </w:r>
          </w:p>
        </w:tc>
        <w:tc>
          <w:tcPr>
            <w:tcW w:w="1833" w:type="dxa"/>
          </w:tcPr>
          <w:p w:rsidR="004D3AA9" w:rsidRDefault="004D3AA9" w:rsidP="00907D0C">
            <w:pPr>
              <w:rPr>
                <w:lang w:val="en-US"/>
              </w:rPr>
            </w:pPr>
            <w:r>
              <w:rPr>
                <w:lang w:val="en-US"/>
              </w:rPr>
              <w:t>258.353</w:t>
            </w:r>
            <w:r w:rsidR="00B234AE">
              <w:rPr>
                <w:lang w:val="en-US"/>
              </w:rPr>
              <w:t>m</w:t>
            </w:r>
          </w:p>
        </w:tc>
        <w:tc>
          <w:tcPr>
            <w:tcW w:w="1834" w:type="dxa"/>
          </w:tcPr>
          <w:p w:rsidR="004D3AA9" w:rsidRDefault="004D3AA9" w:rsidP="00907D0C">
            <w:pPr>
              <w:rPr>
                <w:lang w:val="en-US"/>
              </w:rPr>
            </w:pPr>
            <w:r>
              <w:rPr>
                <w:lang w:val="en-US"/>
              </w:rPr>
              <w:t>259.648</w:t>
            </w:r>
            <w:r w:rsidR="00B234AE">
              <w:rPr>
                <w:lang w:val="en-US"/>
              </w:rPr>
              <w:t>m</w:t>
            </w:r>
          </w:p>
        </w:tc>
      </w:tr>
      <w:tr w:rsidR="004D3AA9" w:rsidTr="004D3AA9">
        <w:tc>
          <w:tcPr>
            <w:tcW w:w="1833" w:type="dxa"/>
          </w:tcPr>
          <w:p w:rsidR="004D3AA9" w:rsidRDefault="004D3AA9" w:rsidP="00907D0C">
            <w:pPr>
              <w:rPr>
                <w:lang w:val="en-US"/>
              </w:rPr>
            </w:pPr>
            <w:r>
              <w:rPr>
                <w:lang w:val="en-US"/>
              </w:rPr>
              <w:t>Length S4</w:t>
            </w:r>
          </w:p>
        </w:tc>
        <w:tc>
          <w:tcPr>
            <w:tcW w:w="1833" w:type="dxa"/>
          </w:tcPr>
          <w:p w:rsidR="004D3AA9" w:rsidRDefault="004D3AA9" w:rsidP="00907D0C">
            <w:pPr>
              <w:rPr>
                <w:lang w:val="en-US"/>
              </w:rPr>
            </w:pPr>
            <w:r>
              <w:rPr>
                <w:lang w:val="en-US"/>
              </w:rPr>
              <w:t>177m</w:t>
            </w:r>
          </w:p>
        </w:tc>
        <w:tc>
          <w:tcPr>
            <w:tcW w:w="1833" w:type="dxa"/>
          </w:tcPr>
          <w:p w:rsidR="004D3AA9" w:rsidRDefault="004D3AA9" w:rsidP="00907D0C">
            <w:pPr>
              <w:rPr>
                <w:lang w:val="en-US"/>
              </w:rPr>
            </w:pPr>
            <w:r>
              <w:rPr>
                <w:lang w:val="en-US"/>
              </w:rPr>
              <w:t>+/- ¼ %</w:t>
            </w:r>
          </w:p>
        </w:tc>
        <w:tc>
          <w:tcPr>
            <w:tcW w:w="1833" w:type="dxa"/>
          </w:tcPr>
          <w:p w:rsidR="004D3AA9" w:rsidRDefault="00B234AE" w:rsidP="00907D0C">
            <w:pPr>
              <w:rPr>
                <w:lang w:val="en-US"/>
              </w:rPr>
            </w:pPr>
            <w:r>
              <w:rPr>
                <w:lang w:val="en-US"/>
              </w:rPr>
              <w:t>176.558m</w:t>
            </w:r>
          </w:p>
        </w:tc>
        <w:tc>
          <w:tcPr>
            <w:tcW w:w="1834" w:type="dxa"/>
          </w:tcPr>
          <w:p w:rsidR="004D3AA9" w:rsidRDefault="004D3AA9" w:rsidP="00907D0C">
            <w:pPr>
              <w:rPr>
                <w:lang w:val="en-US"/>
              </w:rPr>
            </w:pPr>
            <w:r>
              <w:rPr>
                <w:lang w:val="en-US"/>
              </w:rPr>
              <w:t>177.443</w:t>
            </w:r>
            <w:r w:rsidR="00B234AE">
              <w:rPr>
                <w:lang w:val="en-US"/>
              </w:rPr>
              <w:t>m</w:t>
            </w:r>
          </w:p>
        </w:tc>
      </w:tr>
      <w:tr w:rsidR="004D3AA9" w:rsidTr="004D3AA9">
        <w:tc>
          <w:tcPr>
            <w:tcW w:w="1833" w:type="dxa"/>
          </w:tcPr>
          <w:p w:rsidR="004D3AA9" w:rsidRDefault="004D3AA9" w:rsidP="00907D0C">
            <w:pPr>
              <w:rPr>
                <w:lang w:val="en-US"/>
              </w:rPr>
            </w:pPr>
            <w:r>
              <w:rPr>
                <w:lang w:val="en-US"/>
              </w:rPr>
              <w:t>A</w:t>
            </w:r>
          </w:p>
        </w:tc>
        <w:tc>
          <w:tcPr>
            <w:tcW w:w="1833" w:type="dxa"/>
          </w:tcPr>
          <w:p w:rsidR="004D3AA9" w:rsidRDefault="00B234AE" w:rsidP="00907D0C">
            <w:pPr>
              <w:rPr>
                <w:lang w:val="en-US"/>
              </w:rPr>
            </w:pPr>
            <w:r>
              <w:rPr>
                <w:lang w:val="en-US"/>
              </w:rPr>
              <w:t>27m</w:t>
            </w:r>
          </w:p>
        </w:tc>
        <w:tc>
          <w:tcPr>
            <w:tcW w:w="1833" w:type="dxa"/>
          </w:tcPr>
          <w:p w:rsidR="004D3AA9" w:rsidRPr="00B234AE" w:rsidRDefault="00B234AE" w:rsidP="00907D0C">
            <w:pPr>
              <w:rPr>
                <w:lang w:val="en-US"/>
              </w:rPr>
            </w:pPr>
            <w:r>
              <w:rPr>
                <w:lang w:val="en-US"/>
              </w:rPr>
              <w:t>+/- ½ %</w:t>
            </w:r>
          </w:p>
        </w:tc>
        <w:tc>
          <w:tcPr>
            <w:tcW w:w="1833" w:type="dxa"/>
          </w:tcPr>
          <w:p w:rsidR="004D3AA9" w:rsidRDefault="00B234AE" w:rsidP="00907D0C">
            <w:pPr>
              <w:rPr>
                <w:lang w:val="en-US"/>
              </w:rPr>
            </w:pPr>
            <w:r>
              <w:rPr>
                <w:lang w:val="en-US"/>
              </w:rPr>
              <w:t>26.865m</w:t>
            </w:r>
          </w:p>
        </w:tc>
        <w:tc>
          <w:tcPr>
            <w:tcW w:w="1834" w:type="dxa"/>
          </w:tcPr>
          <w:p w:rsidR="004D3AA9" w:rsidRDefault="00B234AE" w:rsidP="00907D0C">
            <w:pPr>
              <w:rPr>
                <w:lang w:val="en-US"/>
              </w:rPr>
            </w:pPr>
            <w:r>
              <w:rPr>
                <w:lang w:val="en-US"/>
              </w:rPr>
              <w:t>27.135m</w:t>
            </w:r>
          </w:p>
        </w:tc>
      </w:tr>
      <w:tr w:rsidR="004D3AA9" w:rsidTr="004D3AA9">
        <w:tc>
          <w:tcPr>
            <w:tcW w:w="1833" w:type="dxa"/>
          </w:tcPr>
          <w:p w:rsidR="004D3AA9" w:rsidRDefault="004D3AA9" w:rsidP="00907D0C">
            <w:pPr>
              <w:rPr>
                <w:lang w:val="en-US"/>
              </w:rPr>
            </w:pPr>
            <w:r>
              <w:rPr>
                <w:lang w:val="en-US"/>
              </w:rPr>
              <w:t>B</w:t>
            </w:r>
          </w:p>
        </w:tc>
        <w:tc>
          <w:tcPr>
            <w:tcW w:w="1833" w:type="dxa"/>
          </w:tcPr>
          <w:p w:rsidR="004D3AA9" w:rsidRDefault="00B234AE" w:rsidP="00907D0C">
            <w:pPr>
              <w:rPr>
                <w:lang w:val="en-US"/>
              </w:rPr>
            </w:pPr>
            <w:r>
              <w:rPr>
                <w:lang w:val="en-US"/>
              </w:rPr>
              <w:t>41m</w:t>
            </w:r>
          </w:p>
        </w:tc>
        <w:tc>
          <w:tcPr>
            <w:tcW w:w="1833" w:type="dxa"/>
          </w:tcPr>
          <w:p w:rsidR="004D3AA9" w:rsidRDefault="00B234AE" w:rsidP="00907D0C">
            <w:pPr>
              <w:rPr>
                <w:lang w:val="en-US"/>
              </w:rPr>
            </w:pPr>
            <w:r>
              <w:rPr>
                <w:lang w:val="en-US"/>
              </w:rPr>
              <w:t>+/- ½ %</w:t>
            </w:r>
          </w:p>
        </w:tc>
        <w:tc>
          <w:tcPr>
            <w:tcW w:w="1833" w:type="dxa"/>
          </w:tcPr>
          <w:p w:rsidR="004D3AA9" w:rsidRDefault="00B234AE" w:rsidP="00907D0C">
            <w:pPr>
              <w:rPr>
                <w:lang w:val="en-US"/>
              </w:rPr>
            </w:pPr>
            <w:r>
              <w:rPr>
                <w:lang w:val="en-US"/>
              </w:rPr>
              <w:t>40.795m</w:t>
            </w:r>
          </w:p>
        </w:tc>
        <w:tc>
          <w:tcPr>
            <w:tcW w:w="1834" w:type="dxa"/>
          </w:tcPr>
          <w:p w:rsidR="004D3AA9" w:rsidRDefault="00B234AE" w:rsidP="00907D0C">
            <w:pPr>
              <w:rPr>
                <w:lang w:val="en-US"/>
              </w:rPr>
            </w:pPr>
            <w:r>
              <w:rPr>
                <w:lang w:val="en-US"/>
              </w:rPr>
              <w:t>41.205m</w:t>
            </w:r>
          </w:p>
        </w:tc>
      </w:tr>
      <w:tr w:rsidR="004D3AA9" w:rsidTr="004D3AA9">
        <w:tc>
          <w:tcPr>
            <w:tcW w:w="1833" w:type="dxa"/>
          </w:tcPr>
          <w:p w:rsidR="004D3AA9" w:rsidRDefault="004D3AA9" w:rsidP="00907D0C">
            <w:pPr>
              <w:rPr>
                <w:lang w:val="en-US"/>
              </w:rPr>
            </w:pPr>
            <w:r>
              <w:rPr>
                <w:lang w:val="en-US"/>
              </w:rPr>
              <w:t>C</w:t>
            </w:r>
          </w:p>
        </w:tc>
        <w:tc>
          <w:tcPr>
            <w:tcW w:w="1833" w:type="dxa"/>
          </w:tcPr>
          <w:p w:rsidR="004D3AA9" w:rsidRDefault="00B234AE" w:rsidP="00907D0C">
            <w:pPr>
              <w:rPr>
                <w:lang w:val="en-US"/>
              </w:rPr>
            </w:pPr>
            <w:r>
              <w:rPr>
                <w:lang w:val="en-US"/>
              </w:rPr>
              <w:t>29.347m</w:t>
            </w:r>
          </w:p>
        </w:tc>
        <w:tc>
          <w:tcPr>
            <w:tcW w:w="1833" w:type="dxa"/>
          </w:tcPr>
          <w:p w:rsidR="004D3AA9" w:rsidRDefault="00B234AE" w:rsidP="00907D0C">
            <w:pPr>
              <w:rPr>
                <w:lang w:val="en-US"/>
              </w:rPr>
            </w:pPr>
            <w:r>
              <w:rPr>
                <w:lang w:val="en-US"/>
              </w:rPr>
              <w:t>+/- ½ %</w:t>
            </w:r>
          </w:p>
        </w:tc>
        <w:tc>
          <w:tcPr>
            <w:tcW w:w="1833" w:type="dxa"/>
          </w:tcPr>
          <w:p w:rsidR="004D3AA9" w:rsidRDefault="00B234AE" w:rsidP="00907D0C">
            <w:pPr>
              <w:rPr>
                <w:lang w:val="en-US"/>
              </w:rPr>
            </w:pPr>
            <w:r>
              <w:rPr>
                <w:lang w:val="en-US"/>
              </w:rPr>
              <w:t>29.200m</w:t>
            </w:r>
          </w:p>
        </w:tc>
        <w:tc>
          <w:tcPr>
            <w:tcW w:w="1834" w:type="dxa"/>
          </w:tcPr>
          <w:p w:rsidR="004D3AA9" w:rsidRDefault="00B234AE" w:rsidP="00907D0C">
            <w:pPr>
              <w:rPr>
                <w:lang w:val="en-US"/>
              </w:rPr>
            </w:pPr>
            <w:r>
              <w:rPr>
                <w:lang w:val="en-US"/>
              </w:rPr>
              <w:t>29.494m</w:t>
            </w:r>
          </w:p>
        </w:tc>
      </w:tr>
      <w:tr w:rsidR="004D3AA9" w:rsidTr="004D3AA9">
        <w:tc>
          <w:tcPr>
            <w:tcW w:w="1833" w:type="dxa"/>
          </w:tcPr>
          <w:p w:rsidR="004D3AA9" w:rsidRDefault="004D3AA9" w:rsidP="00907D0C">
            <w:pPr>
              <w:rPr>
                <w:lang w:val="en-US"/>
              </w:rPr>
            </w:pPr>
            <w:r>
              <w:rPr>
                <w:lang w:val="en-US"/>
              </w:rPr>
              <w:t>D</w:t>
            </w:r>
          </w:p>
        </w:tc>
        <w:tc>
          <w:tcPr>
            <w:tcW w:w="1833" w:type="dxa"/>
          </w:tcPr>
          <w:p w:rsidR="004D3AA9" w:rsidRDefault="00B234AE" w:rsidP="00907D0C">
            <w:pPr>
              <w:rPr>
                <w:lang w:val="en-US"/>
              </w:rPr>
            </w:pPr>
            <w:r>
              <w:rPr>
                <w:lang w:val="en-US"/>
              </w:rPr>
              <w:t>47.011m</w:t>
            </w:r>
          </w:p>
        </w:tc>
        <w:tc>
          <w:tcPr>
            <w:tcW w:w="1833" w:type="dxa"/>
          </w:tcPr>
          <w:p w:rsidR="004D3AA9" w:rsidRDefault="00B234AE" w:rsidP="00907D0C">
            <w:pPr>
              <w:rPr>
                <w:lang w:val="en-US"/>
              </w:rPr>
            </w:pPr>
            <w:r>
              <w:rPr>
                <w:lang w:val="en-US"/>
              </w:rPr>
              <w:t>+/- ½ %</w:t>
            </w:r>
          </w:p>
        </w:tc>
        <w:tc>
          <w:tcPr>
            <w:tcW w:w="1833" w:type="dxa"/>
          </w:tcPr>
          <w:p w:rsidR="004D3AA9" w:rsidRDefault="00B234AE" w:rsidP="00907D0C">
            <w:pPr>
              <w:rPr>
                <w:lang w:val="en-US"/>
              </w:rPr>
            </w:pPr>
            <w:r>
              <w:rPr>
                <w:lang w:val="en-US"/>
              </w:rPr>
              <w:t>46.776m</w:t>
            </w:r>
          </w:p>
        </w:tc>
        <w:tc>
          <w:tcPr>
            <w:tcW w:w="1834" w:type="dxa"/>
          </w:tcPr>
          <w:p w:rsidR="004D3AA9" w:rsidRDefault="00B234AE" w:rsidP="00907D0C">
            <w:pPr>
              <w:rPr>
                <w:lang w:val="en-US"/>
              </w:rPr>
            </w:pPr>
            <w:r>
              <w:rPr>
                <w:lang w:val="en-US"/>
              </w:rPr>
              <w:t>47.246m</w:t>
            </w:r>
          </w:p>
        </w:tc>
      </w:tr>
      <w:tr w:rsidR="004D3AA9" w:rsidTr="004D3AA9">
        <w:tc>
          <w:tcPr>
            <w:tcW w:w="1833" w:type="dxa"/>
          </w:tcPr>
          <w:p w:rsidR="004D3AA9" w:rsidRDefault="004D3AA9" w:rsidP="00907D0C">
            <w:pPr>
              <w:rPr>
                <w:lang w:val="en-US"/>
              </w:rPr>
            </w:pPr>
            <w:r>
              <w:rPr>
                <w:lang w:val="en-US"/>
              </w:rPr>
              <w:t>E</w:t>
            </w:r>
          </w:p>
        </w:tc>
        <w:tc>
          <w:tcPr>
            <w:tcW w:w="1833" w:type="dxa"/>
          </w:tcPr>
          <w:p w:rsidR="004D3AA9" w:rsidRDefault="00B234AE" w:rsidP="00907D0C">
            <w:pPr>
              <w:rPr>
                <w:lang w:val="en-US"/>
              </w:rPr>
            </w:pPr>
            <w:r>
              <w:rPr>
                <w:lang w:val="en-US"/>
              </w:rPr>
              <w:t>1.25m</w:t>
            </w:r>
          </w:p>
        </w:tc>
        <w:tc>
          <w:tcPr>
            <w:tcW w:w="1833" w:type="dxa"/>
          </w:tcPr>
          <w:p w:rsidR="004D3AA9" w:rsidRDefault="00B234AE" w:rsidP="00907D0C">
            <w:pPr>
              <w:rPr>
                <w:lang w:val="en-US"/>
              </w:rPr>
            </w:pPr>
            <w:r>
              <w:rPr>
                <w:lang w:val="en-US"/>
              </w:rPr>
              <w:t>+/- 5 %</w:t>
            </w:r>
          </w:p>
        </w:tc>
        <w:tc>
          <w:tcPr>
            <w:tcW w:w="1833" w:type="dxa"/>
          </w:tcPr>
          <w:p w:rsidR="004D3AA9" w:rsidRDefault="00B234AE" w:rsidP="00907D0C">
            <w:pPr>
              <w:rPr>
                <w:lang w:val="en-US"/>
              </w:rPr>
            </w:pPr>
            <w:r>
              <w:rPr>
                <w:lang w:val="en-US"/>
              </w:rPr>
              <w:t>1.188m</w:t>
            </w:r>
          </w:p>
        </w:tc>
        <w:tc>
          <w:tcPr>
            <w:tcW w:w="1834" w:type="dxa"/>
          </w:tcPr>
          <w:p w:rsidR="004D3AA9" w:rsidRDefault="00B234AE" w:rsidP="00907D0C">
            <w:pPr>
              <w:rPr>
                <w:lang w:val="en-US"/>
              </w:rPr>
            </w:pPr>
            <w:r>
              <w:rPr>
                <w:lang w:val="en-US"/>
              </w:rPr>
              <w:t>1.313m</w:t>
            </w:r>
          </w:p>
        </w:tc>
      </w:tr>
      <w:tr w:rsidR="004D3AA9" w:rsidTr="004D3AA9">
        <w:tc>
          <w:tcPr>
            <w:tcW w:w="1833" w:type="dxa"/>
          </w:tcPr>
          <w:p w:rsidR="004D3AA9" w:rsidRDefault="004D3AA9" w:rsidP="00907D0C">
            <w:pPr>
              <w:rPr>
                <w:lang w:val="en-US"/>
              </w:rPr>
            </w:pPr>
            <w:r>
              <w:rPr>
                <w:lang w:val="en-US"/>
              </w:rPr>
              <w:t>F</w:t>
            </w:r>
          </w:p>
        </w:tc>
        <w:tc>
          <w:tcPr>
            <w:tcW w:w="1833" w:type="dxa"/>
          </w:tcPr>
          <w:p w:rsidR="004D3AA9" w:rsidRDefault="00B234AE" w:rsidP="00907D0C">
            <w:pPr>
              <w:rPr>
                <w:lang w:val="en-US"/>
              </w:rPr>
            </w:pPr>
            <w:r>
              <w:rPr>
                <w:lang w:val="en-US"/>
              </w:rPr>
              <w:t>11.50m</w:t>
            </w:r>
          </w:p>
        </w:tc>
        <w:tc>
          <w:tcPr>
            <w:tcW w:w="1833" w:type="dxa"/>
          </w:tcPr>
          <w:p w:rsidR="004D3AA9" w:rsidRDefault="00B234AE" w:rsidP="00907D0C">
            <w:pPr>
              <w:rPr>
                <w:lang w:val="en-US"/>
              </w:rPr>
            </w:pPr>
            <w:r>
              <w:rPr>
                <w:lang w:val="en-US"/>
              </w:rPr>
              <w:t>+/- 1 %</w:t>
            </w:r>
          </w:p>
        </w:tc>
        <w:tc>
          <w:tcPr>
            <w:tcW w:w="1833" w:type="dxa"/>
          </w:tcPr>
          <w:p w:rsidR="004D3AA9" w:rsidRDefault="00B234AE" w:rsidP="00907D0C">
            <w:pPr>
              <w:rPr>
                <w:lang w:val="en-US"/>
              </w:rPr>
            </w:pPr>
            <w:r>
              <w:rPr>
                <w:lang w:val="en-US"/>
              </w:rPr>
              <w:t>11.385m</w:t>
            </w:r>
          </w:p>
        </w:tc>
        <w:tc>
          <w:tcPr>
            <w:tcW w:w="1834" w:type="dxa"/>
          </w:tcPr>
          <w:p w:rsidR="004D3AA9" w:rsidRDefault="00B234AE" w:rsidP="00907D0C">
            <w:pPr>
              <w:rPr>
                <w:lang w:val="en-US"/>
              </w:rPr>
            </w:pPr>
            <w:r>
              <w:rPr>
                <w:lang w:val="en-US"/>
              </w:rPr>
              <w:t>11.615m</w:t>
            </w:r>
          </w:p>
        </w:tc>
      </w:tr>
    </w:tbl>
    <w:p w:rsidR="000872DE" w:rsidRDefault="000872DE" w:rsidP="00907D0C">
      <w:pPr>
        <w:spacing w:after="0" w:line="240" w:lineRule="auto"/>
        <w:rPr>
          <w:lang w:val="en-US"/>
        </w:rPr>
      </w:pPr>
    </w:p>
    <w:p w:rsidR="00B234AE" w:rsidRDefault="00B234AE" w:rsidP="00907D0C">
      <w:pPr>
        <w:spacing w:after="0" w:line="240" w:lineRule="auto"/>
        <w:rPr>
          <w:lang w:val="en-US"/>
        </w:rPr>
      </w:pPr>
      <w:r>
        <w:rPr>
          <w:lang w:val="en-US"/>
        </w:rPr>
        <w:t>The maximum off line distance for middle line buoys is 0.3m. The average of all ‘F’ dimensions shall not be less than 11.48m.</w:t>
      </w:r>
    </w:p>
    <w:p w:rsidR="00551651" w:rsidRDefault="00551651" w:rsidP="00907D0C">
      <w:pPr>
        <w:spacing w:after="0" w:line="240" w:lineRule="auto"/>
        <w:rPr>
          <w:lang w:val="en-US"/>
        </w:rPr>
      </w:pPr>
    </w:p>
    <w:p w:rsidR="00551651" w:rsidRDefault="00551651" w:rsidP="00907D0C">
      <w:pPr>
        <w:spacing w:after="0" w:line="240" w:lineRule="auto"/>
        <w:rPr>
          <w:lang w:val="en-US"/>
        </w:rPr>
      </w:pPr>
    </w:p>
    <w:p w:rsidR="00551651" w:rsidRDefault="00551651" w:rsidP="00551651">
      <w:pPr>
        <w:pStyle w:val="a3"/>
        <w:numPr>
          <w:ilvl w:val="1"/>
          <w:numId w:val="8"/>
        </w:numPr>
        <w:spacing w:after="0" w:line="240" w:lineRule="auto"/>
        <w:rPr>
          <w:lang w:val="en-US"/>
        </w:rPr>
      </w:pPr>
      <w:r>
        <w:rPr>
          <w:lang w:val="en-US"/>
        </w:rPr>
        <w:t>Jump</w:t>
      </w:r>
    </w:p>
    <w:p w:rsidR="00551651" w:rsidRDefault="00551651" w:rsidP="00551651">
      <w:pPr>
        <w:spacing w:after="0" w:line="240" w:lineRule="auto"/>
        <w:rPr>
          <w:lang w:val="en-US"/>
        </w:rPr>
      </w:pPr>
      <w:r>
        <w:rPr>
          <w:lang w:val="en-US"/>
        </w:rPr>
        <w:t>The competit</w:t>
      </w:r>
      <w:r w:rsidR="00733A17">
        <w:rPr>
          <w:lang w:val="en-US"/>
        </w:rPr>
        <w:t>i</w:t>
      </w:r>
      <w:r>
        <w:rPr>
          <w:lang w:val="en-US"/>
        </w:rPr>
        <w:t>on area for jump starts at the last deflection pulley before the ramp and ends at the next deflection pulley. For safety reasons, there should be no wakeboard obstacles (kickers, sliders, etc…) too close to the competition area and in order so that the skier can cut upon his preference. The Chief Judge and the Safety Officer of the competition will decide on what is an acceptable distance.</w:t>
      </w:r>
    </w:p>
    <w:p w:rsidR="00551651" w:rsidRDefault="00551651" w:rsidP="00551651">
      <w:pPr>
        <w:spacing w:after="0" w:line="240" w:lineRule="auto"/>
        <w:rPr>
          <w:lang w:val="en-US"/>
        </w:rPr>
      </w:pPr>
      <w:r>
        <w:rPr>
          <w:lang w:val="en-US"/>
        </w:rPr>
        <w:t xml:space="preserve">Depending on the length of the competition area, the ramp shall be located at one of the following positions. </w:t>
      </w:r>
    </w:p>
    <w:p w:rsidR="00551651" w:rsidRDefault="00551651" w:rsidP="00551651">
      <w:pPr>
        <w:spacing w:after="0" w:line="240" w:lineRule="auto"/>
        <w:rPr>
          <w:lang w:val="en-US"/>
        </w:rPr>
      </w:pPr>
    </w:p>
    <w:tbl>
      <w:tblPr>
        <w:tblStyle w:val="aa"/>
        <w:tblW w:w="0" w:type="auto"/>
        <w:tblLook w:val="04A0"/>
      </w:tblPr>
      <w:tblGrid>
        <w:gridCol w:w="1638"/>
        <w:gridCol w:w="4950"/>
        <w:gridCol w:w="2578"/>
      </w:tblGrid>
      <w:tr w:rsidR="00551651" w:rsidTr="009C26DC">
        <w:tc>
          <w:tcPr>
            <w:tcW w:w="1638" w:type="dxa"/>
          </w:tcPr>
          <w:p w:rsidR="00551651" w:rsidRPr="009C26DC" w:rsidRDefault="00551651" w:rsidP="00551651">
            <w:pPr>
              <w:rPr>
                <w:b/>
                <w:lang w:val="en-US"/>
              </w:rPr>
            </w:pPr>
            <w:r w:rsidRPr="009C26DC">
              <w:rPr>
                <w:b/>
                <w:lang w:val="en-US"/>
              </w:rPr>
              <w:lastRenderedPageBreak/>
              <w:t>Mode</w:t>
            </w:r>
          </w:p>
        </w:tc>
        <w:tc>
          <w:tcPr>
            <w:tcW w:w="4950" w:type="dxa"/>
          </w:tcPr>
          <w:p w:rsidR="00551651" w:rsidRPr="009C26DC" w:rsidRDefault="00551651" w:rsidP="00551651">
            <w:pPr>
              <w:rPr>
                <w:b/>
                <w:lang w:val="en-US"/>
              </w:rPr>
            </w:pPr>
            <w:r w:rsidRPr="009C26DC">
              <w:rPr>
                <w:b/>
                <w:lang w:val="en-US"/>
              </w:rPr>
              <w:t>Position of the ramp after the last deflection pulley before the competition area</w:t>
            </w:r>
          </w:p>
        </w:tc>
        <w:tc>
          <w:tcPr>
            <w:tcW w:w="2578" w:type="dxa"/>
          </w:tcPr>
          <w:p w:rsidR="00551651" w:rsidRPr="009C26DC" w:rsidRDefault="00551651" w:rsidP="00551651">
            <w:pPr>
              <w:rPr>
                <w:b/>
                <w:lang w:val="en-US"/>
              </w:rPr>
            </w:pPr>
            <w:r w:rsidRPr="009C26DC">
              <w:rPr>
                <w:b/>
                <w:lang w:val="en-US"/>
              </w:rPr>
              <w:t>Competition area</w:t>
            </w:r>
          </w:p>
          <w:p w:rsidR="00551651" w:rsidRPr="009C26DC" w:rsidRDefault="00551651" w:rsidP="00551651">
            <w:pPr>
              <w:rPr>
                <w:b/>
                <w:lang w:val="en-US"/>
              </w:rPr>
            </w:pPr>
          </w:p>
        </w:tc>
      </w:tr>
      <w:tr w:rsidR="00551651" w:rsidTr="009C26DC">
        <w:tc>
          <w:tcPr>
            <w:tcW w:w="1638" w:type="dxa"/>
          </w:tcPr>
          <w:p w:rsidR="00551651" w:rsidRDefault="009C26DC" w:rsidP="00551651">
            <w:pPr>
              <w:rPr>
                <w:lang w:val="en-US"/>
              </w:rPr>
            </w:pPr>
            <w:r>
              <w:rPr>
                <w:lang w:val="en-US"/>
              </w:rPr>
              <w:t>J290</w:t>
            </w:r>
          </w:p>
        </w:tc>
        <w:tc>
          <w:tcPr>
            <w:tcW w:w="4950" w:type="dxa"/>
          </w:tcPr>
          <w:p w:rsidR="00551651" w:rsidRDefault="009C26DC" w:rsidP="00551651">
            <w:pPr>
              <w:rPr>
                <w:lang w:val="en-US"/>
              </w:rPr>
            </w:pPr>
            <w:r>
              <w:rPr>
                <w:lang w:val="en-US"/>
              </w:rPr>
              <w:t xml:space="preserve">180 – 190m </w:t>
            </w:r>
          </w:p>
        </w:tc>
        <w:tc>
          <w:tcPr>
            <w:tcW w:w="2578" w:type="dxa"/>
          </w:tcPr>
          <w:p w:rsidR="00551651" w:rsidRDefault="009C26DC" w:rsidP="00551651">
            <w:pPr>
              <w:rPr>
                <w:lang w:val="en-US"/>
              </w:rPr>
            </w:pPr>
            <w:r>
              <w:rPr>
                <w:lang w:val="en-US"/>
              </w:rPr>
              <w:t>min. 290m</w:t>
            </w:r>
          </w:p>
        </w:tc>
      </w:tr>
      <w:tr w:rsidR="00551651" w:rsidTr="009C26DC">
        <w:tc>
          <w:tcPr>
            <w:tcW w:w="1638" w:type="dxa"/>
          </w:tcPr>
          <w:p w:rsidR="00551651" w:rsidRDefault="009C26DC" w:rsidP="00551651">
            <w:pPr>
              <w:rPr>
                <w:lang w:val="en-US"/>
              </w:rPr>
            </w:pPr>
            <w:r>
              <w:rPr>
                <w:lang w:val="en-US"/>
              </w:rPr>
              <w:t>J250</w:t>
            </w:r>
          </w:p>
        </w:tc>
        <w:tc>
          <w:tcPr>
            <w:tcW w:w="4950" w:type="dxa"/>
          </w:tcPr>
          <w:p w:rsidR="00551651" w:rsidRDefault="009C26DC" w:rsidP="00551651">
            <w:pPr>
              <w:rPr>
                <w:lang w:val="en-US"/>
              </w:rPr>
            </w:pPr>
            <w:r>
              <w:rPr>
                <w:lang w:val="en-US"/>
              </w:rPr>
              <w:t>160 – 170m</w:t>
            </w:r>
          </w:p>
        </w:tc>
        <w:tc>
          <w:tcPr>
            <w:tcW w:w="2578" w:type="dxa"/>
          </w:tcPr>
          <w:p w:rsidR="00551651" w:rsidRDefault="009C26DC" w:rsidP="00551651">
            <w:pPr>
              <w:rPr>
                <w:lang w:val="en-US"/>
              </w:rPr>
            </w:pPr>
            <w:r>
              <w:rPr>
                <w:lang w:val="en-US"/>
              </w:rPr>
              <w:t>min. 250m</w:t>
            </w:r>
          </w:p>
        </w:tc>
      </w:tr>
      <w:tr w:rsidR="00551651" w:rsidTr="009C26DC">
        <w:tc>
          <w:tcPr>
            <w:tcW w:w="1638" w:type="dxa"/>
          </w:tcPr>
          <w:p w:rsidR="00551651" w:rsidRDefault="009C26DC" w:rsidP="00551651">
            <w:pPr>
              <w:rPr>
                <w:lang w:val="en-US"/>
              </w:rPr>
            </w:pPr>
            <w:r>
              <w:rPr>
                <w:lang w:val="en-US"/>
              </w:rPr>
              <w:t>J230</w:t>
            </w:r>
          </w:p>
        </w:tc>
        <w:tc>
          <w:tcPr>
            <w:tcW w:w="4950" w:type="dxa"/>
          </w:tcPr>
          <w:p w:rsidR="00551651" w:rsidRDefault="009C26DC" w:rsidP="00551651">
            <w:pPr>
              <w:rPr>
                <w:lang w:val="en-US"/>
              </w:rPr>
            </w:pPr>
            <w:r>
              <w:rPr>
                <w:lang w:val="en-US"/>
              </w:rPr>
              <w:t>140 – 150m</w:t>
            </w:r>
          </w:p>
        </w:tc>
        <w:tc>
          <w:tcPr>
            <w:tcW w:w="2578" w:type="dxa"/>
          </w:tcPr>
          <w:p w:rsidR="00551651" w:rsidRDefault="009C26DC" w:rsidP="00551651">
            <w:pPr>
              <w:rPr>
                <w:lang w:val="en-US"/>
              </w:rPr>
            </w:pPr>
            <w:r>
              <w:rPr>
                <w:lang w:val="en-US"/>
              </w:rPr>
              <w:t>min. 230m</w:t>
            </w:r>
          </w:p>
        </w:tc>
      </w:tr>
    </w:tbl>
    <w:p w:rsidR="00551651" w:rsidRDefault="00551651"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r>
        <w:rPr>
          <w:lang w:val="en-US"/>
        </w:rPr>
        <w:t>Diagram 3: J290 jump course</w:t>
      </w:r>
    </w:p>
    <w:p w:rsidR="009C26DC" w:rsidRDefault="009C26DC" w:rsidP="00551651">
      <w:pPr>
        <w:spacing w:after="0" w:line="240" w:lineRule="auto"/>
        <w:rPr>
          <w:lang w:val="en-US"/>
        </w:rPr>
      </w:pPr>
      <w:r>
        <w:rPr>
          <w:lang w:val="en-US"/>
        </w:rPr>
        <w:t>For the J290 jump course, there shall be two jump buoys at 160m and 140m before the ramp.</w:t>
      </w: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r>
        <w:rPr>
          <w:lang w:val="en-US"/>
        </w:rPr>
        <w:t>Diagram 4: J250 jump course</w:t>
      </w:r>
    </w:p>
    <w:p w:rsidR="009C26DC" w:rsidRDefault="009C26DC" w:rsidP="00551651">
      <w:pPr>
        <w:spacing w:after="0" w:line="240" w:lineRule="auto"/>
        <w:rPr>
          <w:lang w:val="en-US"/>
        </w:rPr>
      </w:pPr>
      <w:r>
        <w:rPr>
          <w:lang w:val="en-US"/>
        </w:rPr>
        <w:t>For the J250 jump course, there shall be one jump buoy at 140m before the ramp. The ramp shall be placed minimum 90m before the deflection pulley indicating the end of the jump competition area.</w:t>
      </w: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r>
        <w:rPr>
          <w:lang w:val="en-US"/>
        </w:rPr>
        <w:t>Diagram 5: J230 jump course</w:t>
      </w:r>
    </w:p>
    <w:p w:rsidR="009C26DC" w:rsidRDefault="009C26DC" w:rsidP="00551651">
      <w:pPr>
        <w:spacing w:after="0" w:line="240" w:lineRule="auto"/>
        <w:rPr>
          <w:lang w:val="en-US"/>
        </w:rPr>
      </w:pPr>
      <w:r>
        <w:rPr>
          <w:lang w:val="en-US"/>
        </w:rPr>
        <w:t>For the J230 jump course, no extra jump buoys before the ramp are required. The ramp shall be placed minimum 90m</w:t>
      </w:r>
      <w:r w:rsidR="00733A17">
        <w:rPr>
          <w:lang w:val="en-US"/>
        </w:rPr>
        <w:t xml:space="preserve"> before the deflection pulley </w:t>
      </w:r>
      <w:r>
        <w:rPr>
          <w:lang w:val="en-US"/>
        </w:rPr>
        <w:t>indicating the end of the jump competition area.</w:t>
      </w: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9C26DC" w:rsidRDefault="009C26DC" w:rsidP="00551651">
      <w:pPr>
        <w:spacing w:after="0" w:line="240" w:lineRule="auto"/>
        <w:rPr>
          <w:lang w:val="en-US"/>
        </w:rPr>
      </w:pPr>
      <w:r>
        <w:rPr>
          <w:lang w:val="en-US"/>
        </w:rPr>
        <w:t>The jump buoys will act as guide buoys for the skiers to start their cut. The jump course and the slalom course can be incorporated into each other. In this case the jump buoys will be of different color than the slalom buoys to clearly mark the difference.</w:t>
      </w:r>
    </w:p>
    <w:p w:rsidR="009C26DC" w:rsidRDefault="009C26DC" w:rsidP="00551651">
      <w:pPr>
        <w:spacing w:after="0" w:line="240" w:lineRule="auto"/>
        <w:rPr>
          <w:lang w:val="en-US"/>
        </w:rPr>
      </w:pPr>
    </w:p>
    <w:p w:rsidR="009C26DC" w:rsidRDefault="009C26DC" w:rsidP="00551651">
      <w:pPr>
        <w:spacing w:after="0" w:line="240" w:lineRule="auto"/>
        <w:rPr>
          <w:lang w:val="en-US"/>
        </w:rPr>
      </w:pPr>
    </w:p>
    <w:p w:rsidR="006B233F" w:rsidRDefault="006B233F" w:rsidP="00551651">
      <w:pPr>
        <w:spacing w:after="0" w:line="240" w:lineRule="auto"/>
        <w:rPr>
          <w:lang w:val="en-US"/>
        </w:rPr>
      </w:pPr>
      <w:r>
        <w:rPr>
          <w:lang w:val="en-US"/>
        </w:rPr>
        <w:br w:type="page"/>
      </w:r>
    </w:p>
    <w:p w:rsidR="009C26DC" w:rsidRDefault="006B233F" w:rsidP="006B233F">
      <w:pPr>
        <w:pStyle w:val="a3"/>
        <w:numPr>
          <w:ilvl w:val="0"/>
          <w:numId w:val="8"/>
        </w:numPr>
        <w:spacing w:after="0" w:line="240" w:lineRule="auto"/>
        <w:rPr>
          <w:lang w:val="en-US"/>
        </w:rPr>
      </w:pPr>
      <w:r>
        <w:rPr>
          <w:lang w:val="en-US"/>
        </w:rPr>
        <w:lastRenderedPageBreak/>
        <w:t>Clockwise running Cables</w:t>
      </w:r>
    </w:p>
    <w:p w:rsidR="006B233F" w:rsidRDefault="006B233F" w:rsidP="006B233F">
      <w:pPr>
        <w:pStyle w:val="a3"/>
        <w:numPr>
          <w:ilvl w:val="1"/>
          <w:numId w:val="8"/>
        </w:numPr>
        <w:spacing w:after="0" w:line="240" w:lineRule="auto"/>
        <w:rPr>
          <w:lang w:val="en-US"/>
        </w:rPr>
      </w:pPr>
      <w:r>
        <w:rPr>
          <w:lang w:val="en-US"/>
        </w:rPr>
        <w:t>Tricks</w:t>
      </w:r>
    </w:p>
    <w:p w:rsidR="006B233F" w:rsidRDefault="006B233F" w:rsidP="006B233F">
      <w:pPr>
        <w:spacing w:after="0" w:line="240" w:lineRule="auto"/>
        <w:rPr>
          <w:lang w:val="en-US"/>
        </w:rPr>
      </w:pPr>
      <w:r>
        <w:rPr>
          <w:lang w:val="en-US"/>
        </w:rPr>
        <w:t>The rules of CTR (see section 3.1) shall be applied for clockwise running cables without adjustments.</w:t>
      </w:r>
    </w:p>
    <w:p w:rsidR="006B233F" w:rsidRDefault="006B233F" w:rsidP="006B233F">
      <w:pPr>
        <w:spacing w:after="0" w:line="240" w:lineRule="auto"/>
        <w:rPr>
          <w:lang w:val="en-US"/>
        </w:rPr>
      </w:pPr>
    </w:p>
    <w:p w:rsidR="006B233F" w:rsidRDefault="006B233F" w:rsidP="006B233F">
      <w:pPr>
        <w:pStyle w:val="a3"/>
        <w:numPr>
          <w:ilvl w:val="1"/>
          <w:numId w:val="8"/>
        </w:numPr>
        <w:spacing w:after="0" w:line="240" w:lineRule="auto"/>
        <w:rPr>
          <w:lang w:val="en-US"/>
        </w:rPr>
      </w:pPr>
      <w:r>
        <w:rPr>
          <w:lang w:val="en-US"/>
        </w:rPr>
        <w:t xml:space="preserve">Slalom </w:t>
      </w:r>
    </w:p>
    <w:p w:rsidR="00A519B9" w:rsidRDefault="00A519B9" w:rsidP="006B233F">
      <w:pPr>
        <w:spacing w:after="0" w:line="240" w:lineRule="auto"/>
        <w:rPr>
          <w:lang w:val="en-US"/>
        </w:rPr>
      </w:pPr>
      <w:r>
        <w:rPr>
          <w:lang w:val="en-US"/>
        </w:rPr>
        <w:t>For clockwise running cables the minimum required competition area lengths shall apply as for standard installations (section 3.2). The only difference for slalom refers for the location of the slalom buoys. The first buoy is placed on the left side of the main running cable instead of on the right side. The other buoys switch accordingly as it would be the mirror image of the ‘standard’ slalom course. See diagrams 6 and 7 for the six and four buoys slalom courses on a clockwise running cable.</w:t>
      </w:r>
    </w:p>
    <w:p w:rsidR="00A519B9" w:rsidRDefault="00A519B9" w:rsidP="006B233F">
      <w:pPr>
        <w:spacing w:after="0" w:line="240" w:lineRule="auto"/>
        <w:rPr>
          <w:lang w:val="en-US"/>
        </w:rPr>
      </w:pPr>
    </w:p>
    <w:p w:rsidR="00A519B9" w:rsidRDefault="00A519B9" w:rsidP="006B233F">
      <w:pPr>
        <w:spacing w:after="0" w:line="240" w:lineRule="auto"/>
        <w:rPr>
          <w:lang w:val="en-US"/>
        </w:rPr>
      </w:pPr>
      <w:r>
        <w:rPr>
          <w:lang w:val="en-US"/>
        </w:rPr>
        <w:t>In case of a clockwise running cable, a six buoys course will be denoted as S6clock, the four buoy course will be S4clock.</w:t>
      </w:r>
    </w:p>
    <w:p w:rsidR="00356DE3" w:rsidRDefault="00356DE3" w:rsidP="006B233F">
      <w:pPr>
        <w:spacing w:after="0" w:line="240" w:lineRule="auto"/>
        <w:rPr>
          <w:lang w:val="en-US"/>
        </w:rPr>
      </w:pPr>
    </w:p>
    <w:p w:rsidR="00356DE3" w:rsidRDefault="00356DE3" w:rsidP="006B233F">
      <w:pPr>
        <w:spacing w:after="0" w:line="240" w:lineRule="auto"/>
        <w:rPr>
          <w:lang w:val="en-US"/>
        </w:rPr>
      </w:pPr>
    </w:p>
    <w:p w:rsidR="00356DE3" w:rsidRDefault="00356DE3" w:rsidP="006B233F">
      <w:pPr>
        <w:spacing w:after="0" w:line="240" w:lineRule="auto"/>
        <w:rPr>
          <w:lang w:val="en-US"/>
        </w:rPr>
      </w:pPr>
    </w:p>
    <w:p w:rsidR="00356DE3" w:rsidRDefault="00356DE3" w:rsidP="006B233F">
      <w:pPr>
        <w:spacing w:after="0" w:line="240" w:lineRule="auto"/>
        <w:rPr>
          <w:lang w:val="en-US"/>
        </w:rPr>
      </w:pPr>
    </w:p>
    <w:p w:rsidR="00356DE3" w:rsidRDefault="00356DE3" w:rsidP="00356DE3">
      <w:pPr>
        <w:spacing w:after="0" w:line="240" w:lineRule="auto"/>
        <w:rPr>
          <w:lang w:val="en-US"/>
        </w:rPr>
      </w:pPr>
      <w:r>
        <w:rPr>
          <w:lang w:val="en-US"/>
        </w:rPr>
        <w:t>Diagram 6: S6clock slalom course</w:t>
      </w:r>
    </w:p>
    <w:p w:rsidR="00356DE3" w:rsidRDefault="00356DE3" w:rsidP="00356DE3">
      <w:pPr>
        <w:spacing w:after="0" w:line="240" w:lineRule="auto"/>
        <w:rPr>
          <w:lang w:val="en-US"/>
        </w:rPr>
      </w:pPr>
    </w:p>
    <w:p w:rsidR="00356DE3" w:rsidRDefault="00356DE3" w:rsidP="00356DE3">
      <w:pPr>
        <w:spacing w:after="0" w:line="240" w:lineRule="auto"/>
        <w:rPr>
          <w:lang w:val="en-US"/>
        </w:rPr>
      </w:pPr>
    </w:p>
    <w:p w:rsidR="00356DE3" w:rsidRDefault="00356DE3" w:rsidP="00356DE3">
      <w:pPr>
        <w:spacing w:after="0" w:line="240" w:lineRule="auto"/>
        <w:rPr>
          <w:lang w:val="en-US"/>
        </w:rPr>
      </w:pPr>
    </w:p>
    <w:p w:rsidR="00356DE3" w:rsidRDefault="00356DE3" w:rsidP="00356DE3">
      <w:pPr>
        <w:spacing w:after="0" w:line="240" w:lineRule="auto"/>
        <w:rPr>
          <w:lang w:val="en-US"/>
        </w:rPr>
      </w:pPr>
    </w:p>
    <w:p w:rsidR="00356DE3" w:rsidRDefault="00356DE3" w:rsidP="00356DE3">
      <w:pPr>
        <w:spacing w:after="0" w:line="240" w:lineRule="auto"/>
        <w:rPr>
          <w:lang w:val="en-US"/>
        </w:rPr>
      </w:pPr>
    </w:p>
    <w:p w:rsidR="00356DE3" w:rsidRDefault="00356DE3" w:rsidP="00356DE3">
      <w:pPr>
        <w:spacing w:after="0" w:line="240" w:lineRule="auto"/>
        <w:rPr>
          <w:lang w:val="en-US"/>
        </w:rPr>
      </w:pPr>
      <w:r>
        <w:rPr>
          <w:lang w:val="en-US"/>
        </w:rPr>
        <w:t>Diagram7: S4clock slalom course</w:t>
      </w:r>
    </w:p>
    <w:p w:rsidR="00A519B9" w:rsidRDefault="00A519B9" w:rsidP="006B233F">
      <w:pPr>
        <w:spacing w:after="0" w:line="240" w:lineRule="auto"/>
        <w:rPr>
          <w:lang w:val="en-US"/>
        </w:rPr>
      </w:pPr>
    </w:p>
    <w:p w:rsidR="00A519B9" w:rsidRDefault="00356DE3" w:rsidP="00356DE3">
      <w:pPr>
        <w:pStyle w:val="a3"/>
        <w:numPr>
          <w:ilvl w:val="1"/>
          <w:numId w:val="8"/>
        </w:numPr>
        <w:spacing w:after="0" w:line="240" w:lineRule="auto"/>
        <w:rPr>
          <w:lang w:val="en-US"/>
        </w:rPr>
      </w:pPr>
      <w:r>
        <w:rPr>
          <w:lang w:val="en-US"/>
        </w:rPr>
        <w:t>Jump</w:t>
      </w:r>
    </w:p>
    <w:p w:rsidR="00356DE3" w:rsidRPr="00356DE3" w:rsidRDefault="00356DE3" w:rsidP="00356DE3">
      <w:pPr>
        <w:spacing w:after="0" w:line="240" w:lineRule="auto"/>
        <w:rPr>
          <w:lang w:val="en-US"/>
        </w:rPr>
      </w:pPr>
      <w:r>
        <w:rPr>
          <w:lang w:val="en-US"/>
        </w:rPr>
        <w:t>For clockwise running cables the same minimum competition area lengths shall apply as for standard installations (section 3.3). The jump ramp as well as the jump buoys will remain on the left side of the main running cable. See the following table and scheme for more details</w:t>
      </w:r>
      <w:r w:rsidR="000F37DC">
        <w:rPr>
          <w:lang w:val="en-US"/>
        </w:rPr>
        <w:t>.</w:t>
      </w:r>
    </w:p>
    <w:p w:rsidR="00356DE3" w:rsidRDefault="00356DE3" w:rsidP="006B233F">
      <w:pPr>
        <w:spacing w:after="0" w:line="240" w:lineRule="auto"/>
        <w:rPr>
          <w:lang w:val="en-US"/>
        </w:rPr>
      </w:pPr>
    </w:p>
    <w:tbl>
      <w:tblPr>
        <w:tblStyle w:val="aa"/>
        <w:tblW w:w="0" w:type="auto"/>
        <w:tblLook w:val="04A0"/>
      </w:tblPr>
      <w:tblGrid>
        <w:gridCol w:w="2268"/>
        <w:gridCol w:w="4320"/>
        <w:gridCol w:w="2578"/>
      </w:tblGrid>
      <w:tr w:rsidR="00356DE3" w:rsidRPr="009C26DC" w:rsidTr="000F37DC">
        <w:tc>
          <w:tcPr>
            <w:tcW w:w="2268" w:type="dxa"/>
          </w:tcPr>
          <w:p w:rsidR="00356DE3" w:rsidRPr="009C26DC" w:rsidRDefault="00356DE3" w:rsidP="001C0115">
            <w:pPr>
              <w:rPr>
                <w:b/>
                <w:lang w:val="en-US"/>
              </w:rPr>
            </w:pPr>
            <w:r w:rsidRPr="009C26DC">
              <w:rPr>
                <w:b/>
                <w:lang w:val="en-US"/>
              </w:rPr>
              <w:t>Mode</w:t>
            </w:r>
          </w:p>
        </w:tc>
        <w:tc>
          <w:tcPr>
            <w:tcW w:w="4320" w:type="dxa"/>
          </w:tcPr>
          <w:p w:rsidR="00356DE3" w:rsidRPr="009C26DC" w:rsidRDefault="00356DE3" w:rsidP="001C0115">
            <w:pPr>
              <w:rPr>
                <w:b/>
                <w:lang w:val="en-US"/>
              </w:rPr>
            </w:pPr>
            <w:r w:rsidRPr="009C26DC">
              <w:rPr>
                <w:b/>
                <w:lang w:val="en-US"/>
              </w:rPr>
              <w:t>Position of the ramp after the last deflection pulley before the competition area</w:t>
            </w:r>
          </w:p>
        </w:tc>
        <w:tc>
          <w:tcPr>
            <w:tcW w:w="2578" w:type="dxa"/>
          </w:tcPr>
          <w:p w:rsidR="00356DE3" w:rsidRPr="009C26DC" w:rsidRDefault="00356DE3" w:rsidP="001C0115">
            <w:pPr>
              <w:rPr>
                <w:b/>
                <w:lang w:val="en-US"/>
              </w:rPr>
            </w:pPr>
            <w:r w:rsidRPr="009C26DC">
              <w:rPr>
                <w:b/>
                <w:lang w:val="en-US"/>
              </w:rPr>
              <w:t>Competition area</w:t>
            </w:r>
          </w:p>
          <w:p w:rsidR="00356DE3" w:rsidRPr="009C26DC" w:rsidRDefault="00356DE3" w:rsidP="001C0115">
            <w:pPr>
              <w:rPr>
                <w:b/>
                <w:lang w:val="en-US"/>
              </w:rPr>
            </w:pPr>
          </w:p>
        </w:tc>
      </w:tr>
      <w:tr w:rsidR="00356DE3" w:rsidTr="000F37DC">
        <w:tc>
          <w:tcPr>
            <w:tcW w:w="2268" w:type="dxa"/>
          </w:tcPr>
          <w:p w:rsidR="00356DE3" w:rsidRDefault="00356DE3" w:rsidP="001C0115">
            <w:pPr>
              <w:rPr>
                <w:lang w:val="en-US"/>
              </w:rPr>
            </w:pPr>
            <w:r>
              <w:rPr>
                <w:lang w:val="en-US"/>
              </w:rPr>
              <w:t>J290clock (diagram 8)</w:t>
            </w:r>
          </w:p>
        </w:tc>
        <w:tc>
          <w:tcPr>
            <w:tcW w:w="4320" w:type="dxa"/>
          </w:tcPr>
          <w:p w:rsidR="00356DE3" w:rsidRDefault="00356DE3" w:rsidP="001C0115">
            <w:pPr>
              <w:rPr>
                <w:lang w:val="en-US"/>
              </w:rPr>
            </w:pPr>
            <w:r>
              <w:rPr>
                <w:lang w:val="en-US"/>
              </w:rPr>
              <w:t xml:space="preserve">180 – 190m </w:t>
            </w:r>
          </w:p>
        </w:tc>
        <w:tc>
          <w:tcPr>
            <w:tcW w:w="2578" w:type="dxa"/>
          </w:tcPr>
          <w:p w:rsidR="00356DE3" w:rsidRDefault="00356DE3" w:rsidP="001C0115">
            <w:pPr>
              <w:rPr>
                <w:lang w:val="en-US"/>
              </w:rPr>
            </w:pPr>
            <w:r>
              <w:rPr>
                <w:lang w:val="en-US"/>
              </w:rPr>
              <w:t>min. 290m</w:t>
            </w:r>
          </w:p>
        </w:tc>
      </w:tr>
      <w:tr w:rsidR="00356DE3" w:rsidTr="000F37DC">
        <w:tc>
          <w:tcPr>
            <w:tcW w:w="2268" w:type="dxa"/>
          </w:tcPr>
          <w:p w:rsidR="00356DE3" w:rsidRDefault="00356DE3" w:rsidP="001C0115">
            <w:pPr>
              <w:rPr>
                <w:lang w:val="en-US"/>
              </w:rPr>
            </w:pPr>
            <w:r>
              <w:rPr>
                <w:lang w:val="en-US"/>
              </w:rPr>
              <w:t>J250clock (diagram 9)</w:t>
            </w:r>
          </w:p>
        </w:tc>
        <w:tc>
          <w:tcPr>
            <w:tcW w:w="4320" w:type="dxa"/>
          </w:tcPr>
          <w:p w:rsidR="00356DE3" w:rsidRDefault="00356DE3" w:rsidP="001C0115">
            <w:pPr>
              <w:rPr>
                <w:lang w:val="en-US"/>
              </w:rPr>
            </w:pPr>
            <w:r>
              <w:rPr>
                <w:lang w:val="en-US"/>
              </w:rPr>
              <w:t>160 – 170m</w:t>
            </w:r>
          </w:p>
        </w:tc>
        <w:tc>
          <w:tcPr>
            <w:tcW w:w="2578" w:type="dxa"/>
          </w:tcPr>
          <w:p w:rsidR="00356DE3" w:rsidRDefault="00356DE3" w:rsidP="001C0115">
            <w:pPr>
              <w:rPr>
                <w:lang w:val="en-US"/>
              </w:rPr>
            </w:pPr>
            <w:r>
              <w:rPr>
                <w:lang w:val="en-US"/>
              </w:rPr>
              <w:t>min. 250m</w:t>
            </w:r>
          </w:p>
        </w:tc>
      </w:tr>
      <w:tr w:rsidR="00356DE3" w:rsidTr="000F37DC">
        <w:tc>
          <w:tcPr>
            <w:tcW w:w="2268" w:type="dxa"/>
          </w:tcPr>
          <w:p w:rsidR="00356DE3" w:rsidRDefault="00356DE3" w:rsidP="001C0115">
            <w:pPr>
              <w:rPr>
                <w:lang w:val="en-US"/>
              </w:rPr>
            </w:pPr>
            <w:r>
              <w:rPr>
                <w:lang w:val="en-US"/>
              </w:rPr>
              <w:t>J230clock (diagram 10)</w:t>
            </w:r>
          </w:p>
        </w:tc>
        <w:tc>
          <w:tcPr>
            <w:tcW w:w="4320" w:type="dxa"/>
          </w:tcPr>
          <w:p w:rsidR="00356DE3" w:rsidRDefault="00356DE3" w:rsidP="001C0115">
            <w:pPr>
              <w:rPr>
                <w:lang w:val="en-US"/>
              </w:rPr>
            </w:pPr>
            <w:r>
              <w:rPr>
                <w:lang w:val="en-US"/>
              </w:rPr>
              <w:t>140 – 150m</w:t>
            </w:r>
          </w:p>
        </w:tc>
        <w:tc>
          <w:tcPr>
            <w:tcW w:w="2578" w:type="dxa"/>
          </w:tcPr>
          <w:p w:rsidR="00356DE3" w:rsidRDefault="00356DE3" w:rsidP="001C0115">
            <w:pPr>
              <w:rPr>
                <w:lang w:val="en-US"/>
              </w:rPr>
            </w:pPr>
            <w:r>
              <w:rPr>
                <w:lang w:val="en-US"/>
              </w:rPr>
              <w:t>min. 230m</w:t>
            </w:r>
          </w:p>
        </w:tc>
      </w:tr>
    </w:tbl>
    <w:p w:rsidR="00356DE3" w:rsidRDefault="00356DE3" w:rsidP="006B233F">
      <w:pPr>
        <w:spacing w:after="0" w:line="240" w:lineRule="auto"/>
        <w:rPr>
          <w:lang w:val="en-US"/>
        </w:rPr>
      </w:pPr>
    </w:p>
    <w:p w:rsidR="000F37DC" w:rsidRDefault="000F37DC" w:rsidP="000F37DC">
      <w:pPr>
        <w:spacing w:after="0" w:line="240" w:lineRule="auto"/>
        <w:rPr>
          <w:lang w:val="en-US"/>
        </w:rPr>
      </w:pPr>
      <w:r>
        <w:rPr>
          <w:lang w:val="en-US"/>
        </w:rPr>
        <w:t>Diagram 8: J290clock jump course</w:t>
      </w: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r>
        <w:rPr>
          <w:lang w:val="en-US"/>
        </w:rPr>
        <w:t>Diagram 9: J250clock jump course</w:t>
      </w: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p>
    <w:p w:rsidR="000F37DC" w:rsidRDefault="000F37DC" w:rsidP="000F37DC">
      <w:pPr>
        <w:spacing w:after="0" w:line="240" w:lineRule="auto"/>
        <w:rPr>
          <w:lang w:val="en-US"/>
        </w:rPr>
      </w:pPr>
      <w:r>
        <w:rPr>
          <w:lang w:val="en-US"/>
        </w:rPr>
        <w:t>Diagram 10: J230clock jump course</w:t>
      </w:r>
    </w:p>
    <w:p w:rsidR="000F37DC" w:rsidRDefault="000F37DC" w:rsidP="006B233F">
      <w:pPr>
        <w:spacing w:after="0" w:line="240" w:lineRule="auto"/>
        <w:rPr>
          <w:lang w:val="en-US"/>
        </w:rPr>
      </w:pPr>
    </w:p>
    <w:p w:rsidR="000F37DC" w:rsidRDefault="000F37DC" w:rsidP="000F37DC">
      <w:pPr>
        <w:pStyle w:val="a3"/>
        <w:numPr>
          <w:ilvl w:val="0"/>
          <w:numId w:val="8"/>
        </w:numPr>
        <w:spacing w:after="0" w:line="240" w:lineRule="auto"/>
        <w:rPr>
          <w:lang w:val="en-US"/>
        </w:rPr>
      </w:pPr>
      <w:r w:rsidRPr="000F37DC">
        <w:rPr>
          <w:lang w:val="en-US"/>
        </w:rPr>
        <w:lastRenderedPageBreak/>
        <w:t>Two-pylon Cables</w:t>
      </w:r>
    </w:p>
    <w:p w:rsidR="00182AF2" w:rsidRDefault="00182AF2" w:rsidP="00182AF2">
      <w:pPr>
        <w:spacing w:after="0" w:line="240" w:lineRule="auto"/>
        <w:rPr>
          <w:lang w:val="en-US"/>
        </w:rPr>
      </w:pPr>
    </w:p>
    <w:p w:rsidR="00182AF2" w:rsidRDefault="00182AF2" w:rsidP="00182AF2">
      <w:pPr>
        <w:spacing w:after="0" w:line="240" w:lineRule="auto"/>
        <w:rPr>
          <w:lang w:val="en-US"/>
        </w:rPr>
      </w:pPr>
      <w:r>
        <w:rPr>
          <w:lang w:val="en-US"/>
        </w:rPr>
        <w:t xml:space="preserve">For a two pylon </w:t>
      </w:r>
      <w:proofErr w:type="spellStart"/>
      <w:r>
        <w:rPr>
          <w:lang w:val="en-US"/>
        </w:rPr>
        <w:t>cableski</w:t>
      </w:r>
      <w:proofErr w:type="spellEnd"/>
      <w:r>
        <w:rPr>
          <w:lang w:val="en-US"/>
        </w:rPr>
        <w:t xml:space="preserve"> installation the competition area will be the ‘return’ pass of the skier. The skier will start from the starting jetty and will ski to the other side of the </w:t>
      </w:r>
      <w:proofErr w:type="spellStart"/>
      <w:r>
        <w:rPr>
          <w:lang w:val="en-US"/>
        </w:rPr>
        <w:t>cableski</w:t>
      </w:r>
      <w:proofErr w:type="spellEnd"/>
      <w:r>
        <w:rPr>
          <w:lang w:val="en-US"/>
        </w:rPr>
        <w:t xml:space="preserve"> installation or otherwise said, will ski from the first pylon to the second. The skier is allowed to practice or ’warm up’ during this pass, but is not allowed to fall during this pass. A fall during this pass will be considered as an early fall and the skier will score ‘zero’ points</w:t>
      </w:r>
      <w:r w:rsidR="00487CF8">
        <w:rPr>
          <w:lang w:val="en-US"/>
        </w:rPr>
        <w:t xml:space="preserve"> for</w:t>
      </w:r>
      <w:r>
        <w:rPr>
          <w:lang w:val="en-US"/>
        </w:rPr>
        <w:t xml:space="preserve"> that pass.</w:t>
      </w:r>
    </w:p>
    <w:p w:rsidR="00D868CD" w:rsidRDefault="00D868CD" w:rsidP="00182AF2">
      <w:pPr>
        <w:spacing w:after="0" w:line="240" w:lineRule="auto"/>
        <w:rPr>
          <w:lang w:val="en-US"/>
        </w:rPr>
      </w:pPr>
    </w:p>
    <w:p w:rsidR="00D868CD" w:rsidRDefault="00D868CD" w:rsidP="00D868CD">
      <w:pPr>
        <w:spacing w:after="0" w:line="240" w:lineRule="auto"/>
        <w:rPr>
          <w:lang w:val="en-US"/>
        </w:rPr>
      </w:pPr>
      <w:r>
        <w:rPr>
          <w:lang w:val="en-US"/>
        </w:rPr>
        <w:t xml:space="preserve">For safety reasons, there should be no wakeboard obstacles (kickers, sliders, etc…) too close to the competition area. The Chief Judge and the Safety Officer of the competition will decide on what is a safe distance. </w:t>
      </w:r>
    </w:p>
    <w:p w:rsidR="00D868CD" w:rsidRDefault="00D868CD" w:rsidP="00182AF2">
      <w:pPr>
        <w:spacing w:after="0" w:line="240" w:lineRule="auto"/>
        <w:rPr>
          <w:lang w:val="en-US"/>
        </w:rPr>
      </w:pPr>
    </w:p>
    <w:p w:rsidR="00182AF2" w:rsidRPr="00182AF2" w:rsidRDefault="00182AF2" w:rsidP="00182AF2">
      <w:pPr>
        <w:spacing w:after="0" w:line="240" w:lineRule="auto"/>
        <w:rPr>
          <w:lang w:val="en-US"/>
        </w:rPr>
      </w:pPr>
    </w:p>
    <w:p w:rsidR="000F37DC" w:rsidRDefault="00182AF2" w:rsidP="00182AF2">
      <w:pPr>
        <w:pStyle w:val="a3"/>
        <w:numPr>
          <w:ilvl w:val="1"/>
          <w:numId w:val="8"/>
        </w:numPr>
        <w:spacing w:after="0" w:line="240" w:lineRule="auto"/>
        <w:rPr>
          <w:lang w:val="en-US"/>
        </w:rPr>
      </w:pPr>
      <w:r>
        <w:rPr>
          <w:lang w:val="en-US"/>
        </w:rPr>
        <w:t>Tricks</w:t>
      </w:r>
    </w:p>
    <w:p w:rsidR="00182AF2" w:rsidRDefault="00182AF2" w:rsidP="00182AF2">
      <w:pPr>
        <w:spacing w:after="0" w:line="240" w:lineRule="auto"/>
        <w:rPr>
          <w:lang w:val="en-US"/>
        </w:rPr>
      </w:pPr>
      <w:r>
        <w:rPr>
          <w:lang w:val="en-US"/>
        </w:rPr>
        <w:t>The maximum length of the trick competition area shall be calculated as described in section 3.1</w:t>
      </w:r>
      <w:r w:rsidR="00F96853">
        <w:rPr>
          <w:lang w:val="en-US"/>
        </w:rPr>
        <w:t>. For a two pylon installation, a preparation time of at least 30m shall be calculated, though the skier is allowed to start his trick run as soon as he made the turn on the second pylon, coming back to the starting area. The time for the trick pass will start as is for standard competitions, at the start of the first trick. For an announced back-in start, the trick run will then start at the start of the first trick after the turn into the back position.</w:t>
      </w:r>
    </w:p>
    <w:p w:rsidR="00A22F01" w:rsidRDefault="00A22F01" w:rsidP="00182AF2">
      <w:pPr>
        <w:spacing w:after="0" w:line="240" w:lineRule="auto"/>
        <w:rPr>
          <w:lang w:val="en-US"/>
        </w:rPr>
      </w:pPr>
    </w:p>
    <w:p w:rsidR="000F37DC" w:rsidRDefault="00A22F01" w:rsidP="006B233F">
      <w:pPr>
        <w:spacing w:after="0" w:line="240" w:lineRule="auto"/>
        <w:rPr>
          <w:lang w:val="en-US"/>
        </w:rPr>
      </w:pPr>
      <w:r>
        <w:rPr>
          <w:lang w:val="en-US"/>
        </w:rPr>
        <w:t>The following competition areas therefore will exist for two-pylon trick competitions:</w:t>
      </w:r>
    </w:p>
    <w:p w:rsidR="00A22F01" w:rsidRDefault="00A22F01" w:rsidP="006B233F">
      <w:pPr>
        <w:spacing w:after="0" w:line="240" w:lineRule="auto"/>
        <w:rPr>
          <w:lang w:val="en-US"/>
        </w:rPr>
      </w:pPr>
    </w:p>
    <w:tbl>
      <w:tblPr>
        <w:tblStyle w:val="aa"/>
        <w:tblW w:w="0" w:type="auto"/>
        <w:tblLook w:val="04A0"/>
      </w:tblPr>
      <w:tblGrid>
        <w:gridCol w:w="2538"/>
        <w:gridCol w:w="3572"/>
        <w:gridCol w:w="3056"/>
      </w:tblGrid>
      <w:tr w:rsidR="00A22F01" w:rsidRPr="00907D0C" w:rsidTr="001C0115">
        <w:tc>
          <w:tcPr>
            <w:tcW w:w="2538" w:type="dxa"/>
          </w:tcPr>
          <w:p w:rsidR="00A22F01" w:rsidRPr="002C44D3" w:rsidRDefault="00A22F01" w:rsidP="001C0115">
            <w:pPr>
              <w:rPr>
                <w:b/>
                <w:lang w:val="en-US"/>
              </w:rPr>
            </w:pPr>
            <w:r>
              <w:rPr>
                <w:b/>
                <w:lang w:val="en-US"/>
              </w:rPr>
              <w:t xml:space="preserve">Mode </w:t>
            </w:r>
          </w:p>
        </w:tc>
        <w:tc>
          <w:tcPr>
            <w:tcW w:w="3572" w:type="dxa"/>
          </w:tcPr>
          <w:p w:rsidR="00A22F01" w:rsidRPr="00907D0C" w:rsidRDefault="00A22F01" w:rsidP="001C0115">
            <w:pPr>
              <w:rPr>
                <w:b/>
                <w:lang w:val="en-US"/>
              </w:rPr>
            </w:pPr>
            <w:r w:rsidRPr="00907D0C">
              <w:rPr>
                <w:b/>
                <w:lang w:val="en-US"/>
              </w:rPr>
              <w:t>Time and No runs</w:t>
            </w:r>
          </w:p>
        </w:tc>
        <w:tc>
          <w:tcPr>
            <w:tcW w:w="3056" w:type="dxa"/>
          </w:tcPr>
          <w:p w:rsidR="00A22F01" w:rsidRPr="00907D0C" w:rsidRDefault="00A22F01" w:rsidP="001C0115">
            <w:pPr>
              <w:rPr>
                <w:b/>
                <w:lang w:val="en-US"/>
              </w:rPr>
            </w:pPr>
            <w:r w:rsidRPr="00907D0C">
              <w:rPr>
                <w:b/>
                <w:lang w:val="en-US"/>
              </w:rPr>
              <w:t>Competition area</w:t>
            </w:r>
          </w:p>
        </w:tc>
      </w:tr>
      <w:tr w:rsidR="00A22F01" w:rsidTr="001C0115">
        <w:tc>
          <w:tcPr>
            <w:tcW w:w="2538" w:type="dxa"/>
          </w:tcPr>
          <w:p w:rsidR="00A22F01" w:rsidRDefault="00A22F01" w:rsidP="001C0115">
            <w:pPr>
              <w:rPr>
                <w:lang w:val="en-US"/>
              </w:rPr>
            </w:pPr>
            <w:r>
              <w:rPr>
                <w:lang w:val="en-US"/>
              </w:rPr>
              <w:t>T20tw</w:t>
            </w:r>
          </w:p>
        </w:tc>
        <w:tc>
          <w:tcPr>
            <w:tcW w:w="3572" w:type="dxa"/>
          </w:tcPr>
          <w:p w:rsidR="00A22F01" w:rsidRDefault="00A22F01" w:rsidP="001C0115">
            <w:pPr>
              <w:rPr>
                <w:lang w:val="en-US"/>
              </w:rPr>
            </w:pPr>
            <w:r>
              <w:rPr>
                <w:lang w:val="en-US"/>
              </w:rPr>
              <w:t>Two runs of 20seconds</w:t>
            </w:r>
          </w:p>
        </w:tc>
        <w:tc>
          <w:tcPr>
            <w:tcW w:w="3056" w:type="dxa"/>
          </w:tcPr>
          <w:p w:rsidR="00A22F01" w:rsidRDefault="00A22F01" w:rsidP="001C0115">
            <w:pPr>
              <w:rPr>
                <w:lang w:val="en-US"/>
              </w:rPr>
            </w:pPr>
            <w:r>
              <w:rPr>
                <w:lang w:val="en-US"/>
              </w:rPr>
              <w:t>min. 230m</w:t>
            </w:r>
          </w:p>
        </w:tc>
      </w:tr>
      <w:tr w:rsidR="00A22F01" w:rsidTr="001C0115">
        <w:tc>
          <w:tcPr>
            <w:tcW w:w="2538" w:type="dxa"/>
          </w:tcPr>
          <w:p w:rsidR="00A22F01" w:rsidRDefault="00A22F01" w:rsidP="001C0115">
            <w:pPr>
              <w:rPr>
                <w:lang w:val="en-US"/>
              </w:rPr>
            </w:pPr>
            <w:r>
              <w:rPr>
                <w:lang w:val="en-US"/>
              </w:rPr>
              <w:t>T10tw</w:t>
            </w:r>
          </w:p>
        </w:tc>
        <w:tc>
          <w:tcPr>
            <w:tcW w:w="3572" w:type="dxa"/>
          </w:tcPr>
          <w:p w:rsidR="00A22F01" w:rsidRDefault="00A22F01" w:rsidP="001C0115">
            <w:pPr>
              <w:rPr>
                <w:lang w:val="en-US"/>
              </w:rPr>
            </w:pPr>
            <w:r>
              <w:rPr>
                <w:lang w:val="en-US"/>
              </w:rPr>
              <w:t>Two runs of 10seconds</w:t>
            </w:r>
          </w:p>
        </w:tc>
        <w:tc>
          <w:tcPr>
            <w:tcW w:w="3056" w:type="dxa"/>
          </w:tcPr>
          <w:p w:rsidR="00A22F01" w:rsidRDefault="00A22F01" w:rsidP="001C0115">
            <w:pPr>
              <w:rPr>
                <w:lang w:val="en-US"/>
              </w:rPr>
            </w:pPr>
            <w:r>
              <w:rPr>
                <w:lang w:val="en-US"/>
              </w:rPr>
              <w:t>min. 130m</w:t>
            </w:r>
          </w:p>
        </w:tc>
      </w:tr>
      <w:tr w:rsidR="00A22F01" w:rsidTr="001C0115">
        <w:tc>
          <w:tcPr>
            <w:tcW w:w="2538" w:type="dxa"/>
          </w:tcPr>
          <w:p w:rsidR="00A22F01" w:rsidRDefault="00A22F01" w:rsidP="001C0115">
            <w:pPr>
              <w:rPr>
                <w:lang w:val="en-US"/>
              </w:rPr>
            </w:pPr>
            <w:r>
              <w:rPr>
                <w:lang w:val="en-US"/>
              </w:rPr>
              <w:t>Swimming pool mode-</w:t>
            </w:r>
            <w:proofErr w:type="spellStart"/>
            <w:r>
              <w:rPr>
                <w:lang w:val="en-US"/>
              </w:rPr>
              <w:t>tw</w:t>
            </w:r>
            <w:proofErr w:type="spellEnd"/>
          </w:p>
        </w:tc>
        <w:tc>
          <w:tcPr>
            <w:tcW w:w="3572" w:type="dxa"/>
          </w:tcPr>
          <w:p w:rsidR="00A22F01" w:rsidRDefault="00A22F01" w:rsidP="001C0115">
            <w:pPr>
              <w:rPr>
                <w:lang w:val="en-US"/>
              </w:rPr>
            </w:pPr>
            <w:r>
              <w:rPr>
                <w:lang w:val="en-US"/>
              </w:rPr>
              <w:t>Four runs depending on length</w:t>
            </w:r>
          </w:p>
        </w:tc>
        <w:tc>
          <w:tcPr>
            <w:tcW w:w="3056" w:type="dxa"/>
          </w:tcPr>
          <w:p w:rsidR="00A22F01" w:rsidRDefault="00A22F01" w:rsidP="001C0115">
            <w:pPr>
              <w:rPr>
                <w:lang w:val="en-US"/>
              </w:rPr>
            </w:pPr>
            <w:r>
              <w:rPr>
                <w:lang w:val="en-US"/>
              </w:rPr>
              <w:t>Not specified</w:t>
            </w:r>
          </w:p>
        </w:tc>
      </w:tr>
    </w:tbl>
    <w:p w:rsidR="00A22F01" w:rsidRDefault="00A22F01" w:rsidP="006B233F">
      <w:pPr>
        <w:spacing w:after="0" w:line="240" w:lineRule="auto"/>
        <w:rPr>
          <w:lang w:val="en-US"/>
        </w:rPr>
      </w:pPr>
    </w:p>
    <w:p w:rsidR="00A22F01" w:rsidRDefault="00A22F01" w:rsidP="006B233F">
      <w:pPr>
        <w:spacing w:after="0" w:line="240" w:lineRule="auto"/>
        <w:rPr>
          <w:lang w:val="en-US"/>
        </w:rPr>
      </w:pPr>
      <w:r>
        <w:rPr>
          <w:lang w:val="en-US"/>
        </w:rPr>
        <w:t>During the trick event on a two-pylon cable, the skiers will start at the starting dock and ski till the other pylon. During this pass, skiers are allowed to do ‘not-counting’ warm-up tricks, but are not allowed to fal</w:t>
      </w:r>
      <w:r w:rsidR="00F517AE">
        <w:rPr>
          <w:lang w:val="en-US"/>
        </w:rPr>
        <w:t>l. At the second pylon, the skier will turn and will ski, coming back to the starting dock. This pass is considered the ‘competition area’ and thus his time for the trick pass will start with the first trick he performs after having made the turn at the second pylon. For a pre-announced back-in run, the time for the trick pass will start at the first trick after the back-in positional turn.</w:t>
      </w:r>
    </w:p>
    <w:p w:rsidR="00F517AE" w:rsidRDefault="00F517AE" w:rsidP="006B233F">
      <w:pPr>
        <w:spacing w:after="0" w:line="240" w:lineRule="auto"/>
        <w:rPr>
          <w:lang w:val="en-US"/>
        </w:rPr>
      </w:pPr>
    </w:p>
    <w:p w:rsidR="003E1D41" w:rsidRDefault="00F517AE" w:rsidP="003E1D41">
      <w:pPr>
        <w:spacing w:after="0" w:line="240" w:lineRule="auto"/>
        <w:rPr>
          <w:lang w:val="en-US"/>
        </w:rPr>
      </w:pPr>
      <w:r>
        <w:rPr>
          <w:lang w:val="en-US"/>
        </w:rPr>
        <w:t xml:space="preserve">For safety reasons, the installation will be programmed to stop at a </w:t>
      </w:r>
      <w:r w:rsidR="003E1D41">
        <w:rPr>
          <w:lang w:val="en-US"/>
        </w:rPr>
        <w:t>well-defined</w:t>
      </w:r>
      <w:r>
        <w:rPr>
          <w:lang w:val="en-US"/>
        </w:rPr>
        <w:t xml:space="preserve"> distance</w:t>
      </w:r>
      <w:r w:rsidR="003E1D41">
        <w:rPr>
          <w:lang w:val="en-US"/>
        </w:rPr>
        <w:t xml:space="preserve"> before arriving at the starting dock again. This distance shall be the same for each skier and shall be communicated before the start of the competition. This stop, if it comes before the timed end of the trick pass, will conclude the end of the trick pass. This will never lead to any type of rerun. </w:t>
      </w:r>
    </w:p>
    <w:p w:rsidR="00F517AE" w:rsidRDefault="00F517AE" w:rsidP="006B233F">
      <w:pPr>
        <w:spacing w:after="0" w:line="240" w:lineRule="auto"/>
        <w:rPr>
          <w:lang w:val="en-US"/>
        </w:rPr>
      </w:pPr>
    </w:p>
    <w:p w:rsidR="00A22F01" w:rsidRDefault="008016FE" w:rsidP="008016FE">
      <w:pPr>
        <w:pStyle w:val="a3"/>
        <w:numPr>
          <w:ilvl w:val="1"/>
          <w:numId w:val="8"/>
        </w:numPr>
        <w:spacing w:after="0" w:line="240" w:lineRule="auto"/>
        <w:rPr>
          <w:lang w:val="en-US"/>
        </w:rPr>
      </w:pPr>
      <w:r>
        <w:rPr>
          <w:lang w:val="en-US"/>
        </w:rPr>
        <w:t>Slalom</w:t>
      </w:r>
    </w:p>
    <w:p w:rsidR="008016FE" w:rsidRDefault="008016FE" w:rsidP="008016FE">
      <w:pPr>
        <w:spacing w:after="0" w:line="240" w:lineRule="auto"/>
        <w:rPr>
          <w:lang w:val="en-US"/>
        </w:rPr>
      </w:pPr>
      <w:r>
        <w:rPr>
          <w:lang w:val="en-US"/>
        </w:rPr>
        <w:t>For the slalom event</w:t>
      </w:r>
      <w:r w:rsidR="00F00E49">
        <w:rPr>
          <w:lang w:val="en-US"/>
        </w:rPr>
        <w:t xml:space="preserve"> on a two pylon cable</w:t>
      </w:r>
      <w:r>
        <w:rPr>
          <w:lang w:val="en-US"/>
        </w:rPr>
        <w:t>, there shall be no gates as in a traditional course. A middle line buoy will indicate the entry and the exit of the slalom course. The skier will have to pass left of the entry middle line buoy and right of the exit middle line buoy, which follows the fourth or the sixth slalom buoy.</w:t>
      </w:r>
    </w:p>
    <w:p w:rsidR="00F00E49" w:rsidRDefault="00F00E49" w:rsidP="00F00E49">
      <w:pPr>
        <w:spacing w:after="0" w:line="240" w:lineRule="auto"/>
        <w:rPr>
          <w:lang w:val="en-US"/>
        </w:rPr>
      </w:pPr>
      <w:r>
        <w:rPr>
          <w:lang w:val="en-US"/>
        </w:rPr>
        <w:t>The entry buoy w</w:t>
      </w:r>
      <w:r w:rsidR="002624A4">
        <w:rPr>
          <w:lang w:val="en-US"/>
        </w:rPr>
        <w:t>ill be located at least 6</w:t>
      </w:r>
      <w:r>
        <w:rPr>
          <w:lang w:val="en-US"/>
        </w:rPr>
        <w:t xml:space="preserve">0m </w:t>
      </w:r>
      <w:r w:rsidR="002624A4">
        <w:rPr>
          <w:lang w:val="en-US"/>
        </w:rPr>
        <w:t>away of</w:t>
      </w:r>
      <w:r>
        <w:rPr>
          <w:lang w:val="en-US"/>
        </w:rPr>
        <w:t xml:space="preserve"> the second </w:t>
      </w:r>
      <w:proofErr w:type="gramStart"/>
      <w:r>
        <w:rPr>
          <w:lang w:val="en-US"/>
        </w:rPr>
        <w:t>pylon</w:t>
      </w:r>
      <w:r w:rsidR="002624A4">
        <w:rPr>
          <w:lang w:val="en-US"/>
        </w:rPr>
        <w:t>,</w:t>
      </w:r>
      <w:proofErr w:type="gramEnd"/>
      <w:r w:rsidR="002624A4">
        <w:rPr>
          <w:lang w:val="en-US"/>
        </w:rPr>
        <w:t xml:space="preserve"> the exit buoy will be at least 60m from the first pylon</w:t>
      </w:r>
      <w:r>
        <w:rPr>
          <w:lang w:val="en-US"/>
        </w:rPr>
        <w:t>. In the slalom event, the skier will start at the starting dock and ski under the cable at start speed till the second pylon. There the skier will turn and ‘enter’ the slalom course which will</w:t>
      </w:r>
      <w:r w:rsidR="00487CF8">
        <w:rPr>
          <w:lang w:val="en-US"/>
        </w:rPr>
        <w:t xml:space="preserve"> be</w:t>
      </w:r>
      <w:r>
        <w:rPr>
          <w:lang w:val="en-US"/>
        </w:rPr>
        <w:t xml:space="preserve"> in the direction going back to the starting dock. The cable must be powerful enough </w:t>
      </w:r>
      <w:r w:rsidR="00CE6978">
        <w:rPr>
          <w:lang w:val="en-US"/>
        </w:rPr>
        <w:t xml:space="preserve">to have reached the desired speed before the carrier crosses the entry buoy of the slalom course. The </w:t>
      </w:r>
      <w:r w:rsidR="00CE6978">
        <w:rPr>
          <w:lang w:val="en-US"/>
        </w:rPr>
        <w:lastRenderedPageBreak/>
        <w:t>speed of the cable will be maintained until the carrier crosses the exit buoy, unless the skier has fallen before.</w:t>
      </w:r>
      <w:r w:rsidR="00487CF8">
        <w:rPr>
          <w:lang w:val="en-US"/>
        </w:rPr>
        <w:t xml:space="preserve"> </w:t>
      </w:r>
    </w:p>
    <w:p w:rsidR="00CE6978" w:rsidRDefault="00CE6978" w:rsidP="00F00E49">
      <w:pPr>
        <w:spacing w:after="0" w:line="240" w:lineRule="auto"/>
        <w:rPr>
          <w:lang w:val="en-US"/>
        </w:rPr>
      </w:pPr>
      <w:r>
        <w:rPr>
          <w:lang w:val="en-US"/>
        </w:rPr>
        <w:t>As is ruled for standard and for clockwise running cables, depending on the length of the cable there will be a six or four buoy slalom course (number of buoys indicate the buoys the skier has to round). See diagrams 13 and 14 for details.</w:t>
      </w: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r>
        <w:rPr>
          <w:lang w:val="en-US"/>
        </w:rPr>
        <w:t>Diagram 13: S6tw slalom course</w:t>
      </w: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p>
    <w:p w:rsidR="00CE6978" w:rsidRDefault="00CE6978" w:rsidP="00F00E49">
      <w:pPr>
        <w:spacing w:after="0" w:line="240" w:lineRule="auto"/>
        <w:rPr>
          <w:lang w:val="en-US"/>
        </w:rPr>
      </w:pPr>
      <w:r>
        <w:rPr>
          <w:lang w:val="en-US"/>
        </w:rPr>
        <w:t>Diagram 14: S4tw slalom course</w:t>
      </w:r>
    </w:p>
    <w:p w:rsidR="00CE6978" w:rsidRDefault="00CE6978" w:rsidP="00F00E49">
      <w:pPr>
        <w:spacing w:after="0" w:line="240" w:lineRule="auto"/>
        <w:rPr>
          <w:lang w:val="en-US"/>
        </w:rPr>
      </w:pPr>
    </w:p>
    <w:p w:rsidR="00CE6978" w:rsidRDefault="00CE6978" w:rsidP="00F00E49">
      <w:pPr>
        <w:spacing w:after="0" w:line="240" w:lineRule="auto"/>
        <w:rPr>
          <w:lang w:val="en-US"/>
        </w:rPr>
      </w:pPr>
      <w:r>
        <w:rPr>
          <w:lang w:val="en-US"/>
        </w:rPr>
        <w:t>After the skier has passed the slalom course successful he will proceed to the next pass at on speed higher</w:t>
      </w:r>
      <w:r w:rsidR="0075666E">
        <w:rPr>
          <w:lang w:val="en-US"/>
        </w:rPr>
        <w:t xml:space="preserve"> until he reaches the maximum speed. If he has successfully passed the pass at maximum speed with the 18.25m </w:t>
      </w:r>
      <w:proofErr w:type="gramStart"/>
      <w:r w:rsidR="0075666E">
        <w:rPr>
          <w:lang w:val="en-US"/>
        </w:rPr>
        <w:t>rope</w:t>
      </w:r>
      <w:proofErr w:type="gramEnd"/>
      <w:r w:rsidR="0075666E">
        <w:rPr>
          <w:lang w:val="en-US"/>
        </w:rPr>
        <w:t xml:space="preserve"> he will let go the rope and wait till the 16m rope is being set up. The 16m rope will be set up once there are no skiers left that still need to ski at the 18.25m </w:t>
      </w:r>
      <w:proofErr w:type="gramStart"/>
      <w:r w:rsidR="0075666E">
        <w:rPr>
          <w:lang w:val="en-US"/>
        </w:rPr>
        <w:t>rope,</w:t>
      </w:r>
      <w:proofErr w:type="gramEnd"/>
      <w:r w:rsidR="0075666E">
        <w:rPr>
          <w:lang w:val="en-US"/>
        </w:rPr>
        <w:t xml:space="preserve"> this is the same principle as is used for slalom at standard cables. Subsequently every skier has to pass the next rope length, before the rope gets shortened again.  Only skiers that successfully pass the rope length are allowed to continue at the shorter rope length.</w:t>
      </w:r>
    </w:p>
    <w:p w:rsidR="0075666E" w:rsidRDefault="0075666E" w:rsidP="00F00E49">
      <w:pPr>
        <w:spacing w:after="0" w:line="240" w:lineRule="auto"/>
        <w:rPr>
          <w:lang w:val="en-US"/>
        </w:rPr>
      </w:pPr>
    </w:p>
    <w:p w:rsidR="0075666E" w:rsidRDefault="0075666E" w:rsidP="0075666E">
      <w:pPr>
        <w:pStyle w:val="a3"/>
        <w:numPr>
          <w:ilvl w:val="1"/>
          <w:numId w:val="8"/>
        </w:numPr>
        <w:spacing w:after="0" w:line="240" w:lineRule="auto"/>
        <w:rPr>
          <w:lang w:val="en-US"/>
        </w:rPr>
      </w:pPr>
      <w:r>
        <w:rPr>
          <w:lang w:val="en-US"/>
        </w:rPr>
        <w:t>Jump</w:t>
      </w:r>
    </w:p>
    <w:p w:rsidR="0075666E" w:rsidRDefault="00B07A60" w:rsidP="0075666E">
      <w:pPr>
        <w:spacing w:after="0" w:line="240" w:lineRule="auto"/>
        <w:rPr>
          <w:lang w:val="en-US"/>
        </w:rPr>
      </w:pPr>
      <w:r>
        <w:rPr>
          <w:lang w:val="en-US"/>
        </w:rPr>
        <w:t xml:space="preserve">For the jump event, similar as for the standard installations, there are three categories for jumping, depending on the length of the cable. Unlike for standard installations, the distance from the top of the jump ramp till the end of the competition area shall never be less than 110m. </w:t>
      </w:r>
    </w:p>
    <w:p w:rsidR="00B07A60" w:rsidRDefault="00B07A60" w:rsidP="0075666E">
      <w:pPr>
        <w:spacing w:after="0" w:line="240" w:lineRule="auto"/>
        <w:rPr>
          <w:lang w:val="en-US"/>
        </w:rPr>
      </w:pPr>
      <w:r>
        <w:rPr>
          <w:lang w:val="en-US"/>
        </w:rPr>
        <w:t>Diagrams 15, diagram 16 and diagram 17 illustrate the three different possible jump courses.</w:t>
      </w: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r>
        <w:rPr>
          <w:lang w:val="en-US"/>
        </w:rPr>
        <w:t>Diagram 15: J290tw jump course</w:t>
      </w: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r>
        <w:rPr>
          <w:lang w:val="en-US"/>
        </w:rPr>
        <w:t>Diagram 16: J270tw jump course</w:t>
      </w: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p>
    <w:p w:rsidR="00B07A60" w:rsidRDefault="00B07A60" w:rsidP="0075666E">
      <w:pPr>
        <w:spacing w:after="0" w:line="240" w:lineRule="auto"/>
        <w:rPr>
          <w:lang w:val="en-US"/>
        </w:rPr>
      </w:pPr>
      <w:r>
        <w:rPr>
          <w:lang w:val="en-US"/>
        </w:rPr>
        <w:t>Diagram 17: J250tw jump course</w:t>
      </w:r>
    </w:p>
    <w:p w:rsidR="00B07A60" w:rsidRDefault="00B07A60" w:rsidP="0075666E">
      <w:pPr>
        <w:spacing w:after="0" w:line="240" w:lineRule="auto"/>
        <w:rPr>
          <w:lang w:val="en-US"/>
        </w:rPr>
      </w:pPr>
    </w:p>
    <w:p w:rsidR="00B07A60" w:rsidRPr="0075666E" w:rsidRDefault="00B07A60" w:rsidP="0075666E">
      <w:pPr>
        <w:spacing w:after="0" w:line="240" w:lineRule="auto"/>
        <w:rPr>
          <w:lang w:val="en-US"/>
        </w:rPr>
      </w:pPr>
    </w:p>
    <w:p w:rsidR="008016FE" w:rsidRDefault="00B07A60" w:rsidP="008016FE">
      <w:pPr>
        <w:spacing w:after="0" w:line="240" w:lineRule="auto"/>
        <w:rPr>
          <w:lang w:val="en-US"/>
        </w:rPr>
      </w:pPr>
      <w:r>
        <w:rPr>
          <w:lang w:val="en-US"/>
        </w:rPr>
        <w:t xml:space="preserve">In the jump event, the skier will start at the starting dock and ski under the cable at start speed till the second pylon. There the skier will turn and ‘enter’ the </w:t>
      </w:r>
      <w:r w:rsidR="00AC42B1">
        <w:rPr>
          <w:lang w:val="en-US"/>
        </w:rPr>
        <w:t>jump</w:t>
      </w:r>
      <w:r>
        <w:rPr>
          <w:lang w:val="en-US"/>
        </w:rPr>
        <w:t xml:space="preserve"> course which will in the direction going back to the starting dock. The cable must be powerful enough to have r</w:t>
      </w:r>
      <w:r w:rsidR="00AC42B1">
        <w:rPr>
          <w:lang w:val="en-US"/>
        </w:rPr>
        <w:t>eached the desired speed at least 50m after the carrier has turned at the second pylon</w:t>
      </w:r>
      <w:r>
        <w:rPr>
          <w:lang w:val="en-US"/>
        </w:rPr>
        <w:t>.</w:t>
      </w:r>
    </w:p>
    <w:p w:rsidR="006B233F" w:rsidRPr="006B233F" w:rsidRDefault="00AC42B1" w:rsidP="006B233F">
      <w:pPr>
        <w:spacing w:after="0" w:line="240" w:lineRule="auto"/>
        <w:rPr>
          <w:lang w:val="en-US"/>
        </w:rPr>
      </w:pPr>
      <w:r>
        <w:rPr>
          <w:lang w:val="en-US"/>
        </w:rPr>
        <w:t>Skiers in the same series will all take their first jump before any of them in series proceeds to the second jump.</w:t>
      </w:r>
    </w:p>
    <w:sectPr w:rsidR="006B233F" w:rsidRPr="006B233F" w:rsidSect="005C226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89" w:rsidRDefault="00797C89" w:rsidP="00411A07">
      <w:pPr>
        <w:spacing w:after="0" w:line="240" w:lineRule="auto"/>
      </w:pPr>
      <w:r>
        <w:separator/>
      </w:r>
    </w:p>
  </w:endnote>
  <w:endnote w:type="continuationSeparator" w:id="0">
    <w:p w:rsidR="00797C89" w:rsidRDefault="00797C89" w:rsidP="0041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07" w:rsidRPr="00411A07" w:rsidRDefault="00411A07">
    <w:pPr>
      <w:pStyle w:val="a6"/>
      <w:pBdr>
        <w:top w:val="thinThickSmallGap" w:sz="24" w:space="1" w:color="622423" w:themeColor="accent2" w:themeShade="7F"/>
      </w:pBdr>
      <w:rPr>
        <w:rFonts w:eastAsiaTheme="majorEastAsia" w:cstheme="majorBidi"/>
        <w:i/>
        <w:sz w:val="20"/>
        <w:lang w:val="en-US"/>
      </w:rPr>
    </w:pPr>
    <w:proofErr w:type="spellStart"/>
    <w:r w:rsidRPr="00411A07">
      <w:rPr>
        <w:rFonts w:eastAsiaTheme="majorEastAsia" w:cstheme="majorBidi"/>
        <w:i/>
        <w:sz w:val="20"/>
        <w:lang w:val="en-US"/>
      </w:rPr>
      <w:t>Cableski</w:t>
    </w:r>
    <w:proofErr w:type="spellEnd"/>
    <w:r w:rsidRPr="00411A07">
      <w:rPr>
        <w:rFonts w:eastAsiaTheme="majorEastAsia" w:cstheme="majorBidi"/>
        <w:i/>
        <w:sz w:val="20"/>
        <w:lang w:val="en-US"/>
      </w:rPr>
      <w:t xml:space="preserve"> Technical Rules for All-size Cables</w:t>
    </w:r>
    <w:r w:rsidRPr="00411A07">
      <w:rPr>
        <w:rFonts w:eastAsiaTheme="majorEastAsia" w:cstheme="majorBidi"/>
        <w:i/>
        <w:sz w:val="20"/>
      </w:rPr>
      <w:ptab w:relativeTo="margin" w:alignment="right" w:leader="none"/>
    </w:r>
    <w:r w:rsidRPr="00411A07">
      <w:rPr>
        <w:rFonts w:eastAsiaTheme="majorEastAsia" w:cstheme="majorBidi"/>
        <w:i/>
        <w:sz w:val="20"/>
        <w:lang w:val="en-US"/>
      </w:rPr>
      <w:t xml:space="preserve">Page </w:t>
    </w:r>
    <w:r w:rsidR="005C226F" w:rsidRPr="005C226F">
      <w:rPr>
        <w:rFonts w:eastAsiaTheme="minorEastAsia"/>
        <w:i/>
        <w:sz w:val="20"/>
      </w:rPr>
      <w:fldChar w:fldCharType="begin"/>
    </w:r>
    <w:r w:rsidRPr="00411A07">
      <w:rPr>
        <w:i/>
        <w:sz w:val="20"/>
        <w:lang w:val="en-US"/>
      </w:rPr>
      <w:instrText xml:space="preserve"> PAGE   \* MERGEFORMAT </w:instrText>
    </w:r>
    <w:r w:rsidR="005C226F" w:rsidRPr="005C226F">
      <w:rPr>
        <w:rFonts w:eastAsiaTheme="minorEastAsia"/>
        <w:i/>
        <w:sz w:val="20"/>
      </w:rPr>
      <w:fldChar w:fldCharType="separate"/>
    </w:r>
    <w:r w:rsidR="005F1101" w:rsidRPr="005F1101">
      <w:rPr>
        <w:rFonts w:eastAsiaTheme="majorEastAsia" w:cstheme="majorBidi"/>
        <w:i/>
        <w:noProof/>
        <w:sz w:val="20"/>
        <w:lang w:val="en-US"/>
      </w:rPr>
      <w:t>1</w:t>
    </w:r>
    <w:r w:rsidR="005C226F" w:rsidRPr="00411A07">
      <w:rPr>
        <w:rFonts w:eastAsiaTheme="majorEastAsia" w:cstheme="majorBidi"/>
        <w:i/>
        <w:noProof/>
        <w:sz w:val="20"/>
      </w:rPr>
      <w:fldChar w:fldCharType="end"/>
    </w:r>
  </w:p>
  <w:p w:rsidR="00411A07" w:rsidRPr="00411A07" w:rsidRDefault="00411A07">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89" w:rsidRDefault="00797C89" w:rsidP="00411A07">
      <w:pPr>
        <w:spacing w:after="0" w:line="240" w:lineRule="auto"/>
      </w:pPr>
      <w:r>
        <w:separator/>
      </w:r>
    </w:p>
  </w:footnote>
  <w:footnote w:type="continuationSeparator" w:id="0">
    <w:p w:rsidR="00797C89" w:rsidRDefault="00797C89" w:rsidP="00411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053478"/>
    <w:multiLevelType w:val="multilevel"/>
    <w:tmpl w:val="190663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2CE35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F55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4E4DF3"/>
    <w:multiLevelType w:val="hybridMultilevel"/>
    <w:tmpl w:val="73502384"/>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4D37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05DEF"/>
    <w:multiLevelType w:val="hybridMultilevel"/>
    <w:tmpl w:val="C3B6A99E"/>
    <w:lvl w:ilvl="0" w:tplc="79E4806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9CF751F"/>
    <w:multiLevelType w:val="hybridMultilevel"/>
    <w:tmpl w:val="65D8903A"/>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921DC0"/>
    <w:multiLevelType w:val="hybridMultilevel"/>
    <w:tmpl w:val="FDDA1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B9629D"/>
    <w:multiLevelType w:val="multilevel"/>
    <w:tmpl w:val="379A79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6"/>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6877D9"/>
    <w:rsid w:val="000872DE"/>
    <w:rsid w:val="000C3E47"/>
    <w:rsid w:val="000F37DC"/>
    <w:rsid w:val="001277CD"/>
    <w:rsid w:val="00182AF2"/>
    <w:rsid w:val="00184080"/>
    <w:rsid w:val="001C0115"/>
    <w:rsid w:val="002064E7"/>
    <w:rsid w:val="002624A4"/>
    <w:rsid w:val="002B62FC"/>
    <w:rsid w:val="002C44D3"/>
    <w:rsid w:val="00356DE3"/>
    <w:rsid w:val="00371B7F"/>
    <w:rsid w:val="003E1D41"/>
    <w:rsid w:val="00411A07"/>
    <w:rsid w:val="00464143"/>
    <w:rsid w:val="004734B2"/>
    <w:rsid w:val="00487CF8"/>
    <w:rsid w:val="004D3AA9"/>
    <w:rsid w:val="005343B4"/>
    <w:rsid w:val="00551651"/>
    <w:rsid w:val="005623B2"/>
    <w:rsid w:val="005C226F"/>
    <w:rsid w:val="005E699C"/>
    <w:rsid w:val="005F1101"/>
    <w:rsid w:val="006877D9"/>
    <w:rsid w:val="006B233F"/>
    <w:rsid w:val="006C64EA"/>
    <w:rsid w:val="006F6851"/>
    <w:rsid w:val="00706EF3"/>
    <w:rsid w:val="00733A17"/>
    <w:rsid w:val="00735298"/>
    <w:rsid w:val="00744DA5"/>
    <w:rsid w:val="0075666E"/>
    <w:rsid w:val="00797C89"/>
    <w:rsid w:val="008016FE"/>
    <w:rsid w:val="00817E4E"/>
    <w:rsid w:val="00907D0C"/>
    <w:rsid w:val="009C26DC"/>
    <w:rsid w:val="00A22F01"/>
    <w:rsid w:val="00A35A7A"/>
    <w:rsid w:val="00A47F6D"/>
    <w:rsid w:val="00A519B9"/>
    <w:rsid w:val="00AC42B1"/>
    <w:rsid w:val="00B07A60"/>
    <w:rsid w:val="00B234AE"/>
    <w:rsid w:val="00C07A14"/>
    <w:rsid w:val="00CB3B1E"/>
    <w:rsid w:val="00CD15AF"/>
    <w:rsid w:val="00CE6978"/>
    <w:rsid w:val="00D868CD"/>
    <w:rsid w:val="00E557B1"/>
    <w:rsid w:val="00E708E2"/>
    <w:rsid w:val="00F00E49"/>
    <w:rsid w:val="00F517AE"/>
    <w:rsid w:val="00F550A6"/>
    <w:rsid w:val="00F96853"/>
    <w:rsid w:val="00F97C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D9"/>
    <w:pPr>
      <w:ind w:left="720"/>
      <w:contextualSpacing/>
    </w:pPr>
  </w:style>
  <w:style w:type="paragraph" w:styleId="a4">
    <w:name w:val="header"/>
    <w:basedOn w:val="a"/>
    <w:link w:val="a5"/>
    <w:uiPriority w:val="99"/>
    <w:unhideWhenUsed/>
    <w:rsid w:val="00411A07"/>
    <w:pPr>
      <w:tabs>
        <w:tab w:val="center" w:pos="4513"/>
        <w:tab w:val="right" w:pos="9026"/>
      </w:tabs>
      <w:spacing w:after="0" w:line="240" w:lineRule="auto"/>
    </w:pPr>
  </w:style>
  <w:style w:type="character" w:customStyle="1" w:styleId="a5">
    <w:name w:val="כותרת עליונה תו"/>
    <w:basedOn w:val="a0"/>
    <w:link w:val="a4"/>
    <w:uiPriority w:val="99"/>
    <w:rsid w:val="00411A07"/>
  </w:style>
  <w:style w:type="paragraph" w:styleId="a6">
    <w:name w:val="footer"/>
    <w:basedOn w:val="a"/>
    <w:link w:val="a7"/>
    <w:uiPriority w:val="99"/>
    <w:unhideWhenUsed/>
    <w:rsid w:val="00411A07"/>
    <w:pPr>
      <w:tabs>
        <w:tab w:val="center" w:pos="4513"/>
        <w:tab w:val="right" w:pos="9026"/>
      </w:tabs>
      <w:spacing w:after="0" w:line="240" w:lineRule="auto"/>
    </w:pPr>
  </w:style>
  <w:style w:type="character" w:customStyle="1" w:styleId="a7">
    <w:name w:val="כותרת תחתונה תו"/>
    <w:basedOn w:val="a0"/>
    <w:link w:val="a6"/>
    <w:uiPriority w:val="99"/>
    <w:rsid w:val="00411A07"/>
  </w:style>
  <w:style w:type="paragraph" w:styleId="a8">
    <w:name w:val="Balloon Text"/>
    <w:basedOn w:val="a"/>
    <w:link w:val="a9"/>
    <w:uiPriority w:val="99"/>
    <w:semiHidden/>
    <w:unhideWhenUsed/>
    <w:rsid w:val="00411A0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11A07"/>
    <w:rPr>
      <w:rFonts w:ascii="Tahoma" w:hAnsi="Tahoma" w:cs="Tahoma"/>
      <w:sz w:val="16"/>
      <w:szCs w:val="16"/>
    </w:rPr>
  </w:style>
  <w:style w:type="table" w:styleId="aa">
    <w:name w:val="Table Grid"/>
    <w:basedOn w:val="a1"/>
    <w:uiPriority w:val="59"/>
    <w:rsid w:val="002C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D9"/>
    <w:pPr>
      <w:ind w:left="720"/>
      <w:contextualSpacing/>
    </w:pPr>
  </w:style>
  <w:style w:type="paragraph" w:styleId="Header">
    <w:name w:val="header"/>
    <w:basedOn w:val="Normal"/>
    <w:link w:val="HeaderChar"/>
    <w:uiPriority w:val="99"/>
    <w:unhideWhenUsed/>
    <w:rsid w:val="00411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07"/>
  </w:style>
  <w:style w:type="paragraph" w:styleId="Footer">
    <w:name w:val="footer"/>
    <w:basedOn w:val="Normal"/>
    <w:link w:val="FooterChar"/>
    <w:uiPriority w:val="99"/>
    <w:unhideWhenUsed/>
    <w:rsid w:val="00411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07"/>
  </w:style>
  <w:style w:type="paragraph" w:styleId="BalloonText">
    <w:name w:val="Balloon Text"/>
    <w:basedOn w:val="Normal"/>
    <w:link w:val="BalloonTextChar"/>
    <w:uiPriority w:val="99"/>
    <w:semiHidden/>
    <w:unhideWhenUsed/>
    <w:rsid w:val="0041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7"/>
    <w:rPr>
      <w:rFonts w:ascii="Tahoma" w:hAnsi="Tahoma" w:cs="Tahoma"/>
      <w:sz w:val="16"/>
      <w:szCs w:val="16"/>
    </w:rPr>
  </w:style>
  <w:style w:type="table" w:styleId="TableGrid">
    <w:name w:val="Table Grid"/>
    <w:basedOn w:val="TableNormal"/>
    <w:uiPriority w:val="59"/>
    <w:rsid w:val="002C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2581</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Lubrizol Corporation</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Persoons, Marie Anne</dc:creator>
  <cp:lastModifiedBy>Reuven Yagil</cp:lastModifiedBy>
  <cp:revision>2</cp:revision>
  <dcterms:created xsi:type="dcterms:W3CDTF">2017-05-28T15:29:00Z</dcterms:created>
  <dcterms:modified xsi:type="dcterms:W3CDTF">2017-05-28T15:29:00Z</dcterms:modified>
</cp:coreProperties>
</file>